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78D" w:rsidRPr="0050378D" w:rsidRDefault="0050378D" w:rsidP="0050378D">
      <w:pPr>
        <w:jc w:val="center"/>
        <w:rPr>
          <w:sz w:val="28"/>
          <w:szCs w:val="28"/>
        </w:rPr>
      </w:pPr>
      <w:r w:rsidRPr="0050378D">
        <w:rPr>
          <w:sz w:val="28"/>
          <w:szCs w:val="28"/>
        </w:rPr>
        <w:t>CỘNG HÒA XÃ HỘI CHỦ NGHĨA VIỆT NAM</w:t>
      </w:r>
    </w:p>
    <w:p w:rsidR="0050378D" w:rsidRPr="0050378D" w:rsidRDefault="0050378D" w:rsidP="0050378D">
      <w:pPr>
        <w:jc w:val="center"/>
        <w:rPr>
          <w:sz w:val="28"/>
          <w:szCs w:val="28"/>
        </w:rPr>
      </w:pPr>
      <w:r w:rsidRPr="0050378D">
        <w:rPr>
          <w:sz w:val="28"/>
          <w:szCs w:val="28"/>
        </w:rPr>
        <w:t>Độc lập – Tự do – Hạnh phúc</w:t>
      </w:r>
    </w:p>
    <w:p w:rsidR="0050378D" w:rsidRPr="0050378D" w:rsidRDefault="0050378D" w:rsidP="0050378D">
      <w:pPr>
        <w:jc w:val="center"/>
        <w:rPr>
          <w:b/>
          <w:sz w:val="40"/>
          <w:szCs w:val="40"/>
        </w:rPr>
      </w:pPr>
      <w:r w:rsidRPr="0050378D">
        <w:rPr>
          <w:b/>
          <w:sz w:val="40"/>
          <w:szCs w:val="40"/>
        </w:rPr>
        <w:t>HỢP ĐỒNG THUÊ CÁN BỘ KỸ THUẬT</w:t>
      </w:r>
    </w:p>
    <w:p w:rsidR="0050378D" w:rsidRPr="0050378D" w:rsidRDefault="0050378D" w:rsidP="0050378D">
      <w:pPr>
        <w:rPr>
          <w:sz w:val="28"/>
          <w:szCs w:val="28"/>
        </w:rPr>
      </w:pPr>
      <w:r w:rsidRPr="0050378D">
        <w:rPr>
          <w:sz w:val="28"/>
          <w:szCs w:val="28"/>
        </w:rPr>
        <w:t>(Số: …/2020/HĐLĐ-A)</w:t>
      </w:r>
    </w:p>
    <w:p w:rsidR="0050378D" w:rsidRPr="0050378D" w:rsidRDefault="0050378D" w:rsidP="0050378D">
      <w:pPr>
        <w:rPr>
          <w:sz w:val="28"/>
          <w:szCs w:val="28"/>
        </w:rPr>
      </w:pPr>
      <w:r w:rsidRPr="0050378D">
        <w:rPr>
          <w:sz w:val="28"/>
          <w:szCs w:val="28"/>
        </w:rPr>
        <w:t>Căn cứ vào Bộ Luật Lao Động số 10/2012/QH13 ngày 18/06/2012;</w:t>
      </w:r>
    </w:p>
    <w:p w:rsidR="0050378D" w:rsidRPr="0050378D" w:rsidRDefault="0050378D" w:rsidP="0050378D">
      <w:pPr>
        <w:rPr>
          <w:sz w:val="28"/>
          <w:szCs w:val="28"/>
        </w:rPr>
      </w:pPr>
      <w:r w:rsidRPr="0050378D">
        <w:rPr>
          <w:sz w:val="28"/>
          <w:szCs w:val="28"/>
        </w:rPr>
        <w:t>Căn cứ vào Luật Doanh nghiệp 2014;</w:t>
      </w:r>
    </w:p>
    <w:p w:rsidR="0050378D" w:rsidRPr="0050378D" w:rsidRDefault="0050378D" w:rsidP="0050378D">
      <w:pPr>
        <w:rPr>
          <w:sz w:val="28"/>
          <w:szCs w:val="28"/>
        </w:rPr>
      </w:pPr>
      <w:r w:rsidRPr="0050378D">
        <w:rPr>
          <w:sz w:val="28"/>
          <w:szCs w:val="28"/>
        </w:rPr>
        <w:t xml:space="preserve">Căn cứ vào Nghị định 05/2015/NĐ-CP ngày 12/01/2015 của Chính Phủ hướng dẫn chi tiết một số nội dung của Bộ luật </w:t>
      </w:r>
      <w:proofErr w:type="gramStart"/>
      <w:r w:rsidRPr="0050378D">
        <w:rPr>
          <w:sz w:val="28"/>
          <w:szCs w:val="28"/>
        </w:rPr>
        <w:t>lao</w:t>
      </w:r>
      <w:proofErr w:type="gramEnd"/>
      <w:r w:rsidRPr="0050378D">
        <w:rPr>
          <w:sz w:val="28"/>
          <w:szCs w:val="28"/>
        </w:rPr>
        <w:t xml:space="preserve"> động;</w:t>
      </w:r>
    </w:p>
    <w:p w:rsidR="0050378D" w:rsidRPr="0050378D" w:rsidRDefault="0050378D" w:rsidP="0050378D">
      <w:pPr>
        <w:rPr>
          <w:sz w:val="28"/>
          <w:szCs w:val="28"/>
        </w:rPr>
      </w:pPr>
      <w:r w:rsidRPr="0050378D">
        <w:rPr>
          <w:sz w:val="28"/>
          <w:szCs w:val="28"/>
        </w:rPr>
        <w:t>Căn cứ vào tình hình thực tế và nhu cầu của các Bên.</w:t>
      </w:r>
    </w:p>
    <w:p w:rsidR="0050378D" w:rsidRPr="0050378D" w:rsidRDefault="0050378D" w:rsidP="0050378D">
      <w:pPr>
        <w:rPr>
          <w:sz w:val="28"/>
          <w:szCs w:val="28"/>
        </w:rPr>
      </w:pPr>
      <w:r w:rsidRPr="0050378D">
        <w:rPr>
          <w:sz w:val="28"/>
          <w:szCs w:val="28"/>
        </w:rPr>
        <w:t>Hôm nay, ngày …/…/2020, tạ</w:t>
      </w:r>
      <w:r w:rsidR="000B28A0">
        <w:rPr>
          <w:sz w:val="28"/>
          <w:szCs w:val="28"/>
        </w:rPr>
        <w:t>i……</w:t>
      </w:r>
      <w:r w:rsidRPr="0050378D">
        <w:rPr>
          <w:sz w:val="28"/>
          <w:szCs w:val="28"/>
        </w:rPr>
        <w:t>………………………………………</w:t>
      </w:r>
      <w:proofErr w:type="gramStart"/>
      <w:r w:rsidRPr="0050378D">
        <w:rPr>
          <w:sz w:val="28"/>
          <w:szCs w:val="28"/>
        </w:rPr>
        <w:t>…  ,</w:t>
      </w:r>
      <w:proofErr w:type="gramEnd"/>
      <w:r w:rsidRPr="0050378D">
        <w:rPr>
          <w:sz w:val="28"/>
          <w:szCs w:val="28"/>
        </w:rPr>
        <w:t xml:space="preserve"> chúng tôi gồm:</w:t>
      </w:r>
    </w:p>
    <w:p w:rsidR="0050378D" w:rsidRPr="0050378D" w:rsidRDefault="0050378D" w:rsidP="0050378D">
      <w:pPr>
        <w:rPr>
          <w:sz w:val="28"/>
          <w:szCs w:val="28"/>
        </w:rPr>
      </w:pPr>
      <w:r w:rsidRPr="0050378D">
        <w:rPr>
          <w:sz w:val="28"/>
          <w:szCs w:val="28"/>
        </w:rPr>
        <w:t>NGƯỜI SỬ DỤNG LAO ĐỘNG (BÊN A): CÔNG TY …………………………</w:t>
      </w:r>
      <w:r w:rsidR="000B28A0">
        <w:rPr>
          <w:sz w:val="28"/>
          <w:szCs w:val="28"/>
        </w:rPr>
        <w:t>………………………..</w:t>
      </w:r>
    </w:p>
    <w:p w:rsidR="0050378D" w:rsidRPr="0050378D" w:rsidRDefault="0050378D" w:rsidP="0050378D">
      <w:pPr>
        <w:rPr>
          <w:sz w:val="28"/>
          <w:szCs w:val="28"/>
        </w:rPr>
      </w:pPr>
      <w:r w:rsidRPr="0050378D">
        <w:rPr>
          <w:sz w:val="28"/>
          <w:szCs w:val="28"/>
        </w:rPr>
        <w:t>Địa chỉ</w:t>
      </w:r>
      <w:proofErr w:type="gramStart"/>
      <w:r w:rsidRPr="0050378D">
        <w:rPr>
          <w:sz w:val="28"/>
          <w:szCs w:val="28"/>
        </w:rPr>
        <w:t>:…………………………………………………………………………………………</w:t>
      </w:r>
      <w:r w:rsidR="000B28A0">
        <w:rPr>
          <w:sz w:val="28"/>
          <w:szCs w:val="28"/>
        </w:rPr>
        <w:t>……………………….</w:t>
      </w:r>
      <w:proofErr w:type="gramEnd"/>
    </w:p>
    <w:p w:rsidR="0050378D" w:rsidRPr="0050378D" w:rsidRDefault="0050378D" w:rsidP="0050378D">
      <w:pPr>
        <w:rPr>
          <w:sz w:val="28"/>
          <w:szCs w:val="28"/>
        </w:rPr>
      </w:pPr>
      <w:r w:rsidRPr="0050378D">
        <w:rPr>
          <w:sz w:val="28"/>
          <w:szCs w:val="28"/>
        </w:rPr>
        <w:t>Mã số thuế</w:t>
      </w:r>
      <w:proofErr w:type="gramStart"/>
      <w:r w:rsidRPr="0050378D">
        <w:rPr>
          <w:sz w:val="28"/>
          <w:szCs w:val="28"/>
        </w:rPr>
        <w:t>:………………………………………………………………</w:t>
      </w:r>
      <w:r w:rsidR="000B28A0">
        <w:rPr>
          <w:sz w:val="28"/>
          <w:szCs w:val="28"/>
        </w:rPr>
        <w:t>…………………………………………..</w:t>
      </w:r>
      <w:proofErr w:type="gramEnd"/>
    </w:p>
    <w:p w:rsidR="0050378D" w:rsidRPr="0050378D" w:rsidRDefault="0050378D" w:rsidP="0050378D">
      <w:pPr>
        <w:rPr>
          <w:sz w:val="28"/>
          <w:szCs w:val="28"/>
        </w:rPr>
      </w:pPr>
      <w:r w:rsidRPr="0050378D">
        <w:rPr>
          <w:sz w:val="28"/>
          <w:szCs w:val="28"/>
        </w:rPr>
        <w:t>Người đại diện: ……………………………………………  Chức vụ: ……………………………</w:t>
      </w:r>
      <w:r w:rsidR="000B28A0">
        <w:rPr>
          <w:sz w:val="28"/>
          <w:szCs w:val="28"/>
        </w:rPr>
        <w:t>………..</w:t>
      </w:r>
      <w:r w:rsidRPr="0050378D">
        <w:rPr>
          <w:sz w:val="28"/>
          <w:szCs w:val="28"/>
        </w:rPr>
        <w:t>.</w:t>
      </w:r>
    </w:p>
    <w:p w:rsidR="0050378D" w:rsidRPr="0050378D" w:rsidRDefault="0050378D" w:rsidP="0050378D">
      <w:pPr>
        <w:rPr>
          <w:sz w:val="28"/>
          <w:szCs w:val="28"/>
        </w:rPr>
      </w:pPr>
      <w:r w:rsidRPr="0050378D">
        <w:rPr>
          <w:sz w:val="28"/>
          <w:szCs w:val="28"/>
        </w:rPr>
        <w:t xml:space="preserve">NGƯỜI LAO ĐỘNG (BÊN B): </w:t>
      </w:r>
      <w:proofErr w:type="gramStart"/>
      <w:r w:rsidRPr="0050378D">
        <w:rPr>
          <w:sz w:val="28"/>
          <w:szCs w:val="28"/>
        </w:rPr>
        <w:t>Ông(</w:t>
      </w:r>
      <w:proofErr w:type="gramEnd"/>
      <w:r w:rsidRPr="0050378D">
        <w:rPr>
          <w:sz w:val="28"/>
          <w:szCs w:val="28"/>
        </w:rPr>
        <w:t>Bà) ……………………………………………………</w:t>
      </w:r>
      <w:r w:rsidR="000B28A0">
        <w:rPr>
          <w:sz w:val="28"/>
          <w:szCs w:val="28"/>
        </w:rPr>
        <w:t>……………….</w:t>
      </w:r>
    </w:p>
    <w:p w:rsidR="0050378D" w:rsidRPr="0050378D" w:rsidRDefault="0050378D" w:rsidP="0050378D">
      <w:pPr>
        <w:rPr>
          <w:sz w:val="28"/>
          <w:szCs w:val="28"/>
        </w:rPr>
      </w:pPr>
      <w:r w:rsidRPr="0050378D">
        <w:rPr>
          <w:sz w:val="28"/>
          <w:szCs w:val="28"/>
        </w:rPr>
        <w:t>Ngày sinh</w:t>
      </w:r>
      <w:proofErr w:type="gramStart"/>
      <w:r w:rsidRPr="0050378D">
        <w:rPr>
          <w:sz w:val="28"/>
          <w:szCs w:val="28"/>
        </w:rPr>
        <w:t>:………………………………………………………………………</w:t>
      </w:r>
      <w:r w:rsidR="000B28A0">
        <w:rPr>
          <w:sz w:val="28"/>
          <w:szCs w:val="28"/>
        </w:rPr>
        <w:t>………………………………………</w:t>
      </w:r>
      <w:proofErr w:type="gramEnd"/>
    </w:p>
    <w:p w:rsidR="0050378D" w:rsidRPr="0050378D" w:rsidRDefault="0050378D" w:rsidP="0050378D">
      <w:pPr>
        <w:rPr>
          <w:sz w:val="28"/>
          <w:szCs w:val="28"/>
        </w:rPr>
      </w:pPr>
      <w:r w:rsidRPr="0050378D">
        <w:rPr>
          <w:sz w:val="28"/>
          <w:szCs w:val="28"/>
        </w:rPr>
        <w:t>Số CMND/CCCD: …………  Ngày cấp: …………………… Nơi cấp: ………</w:t>
      </w:r>
      <w:r w:rsidR="000B28A0">
        <w:rPr>
          <w:sz w:val="28"/>
          <w:szCs w:val="28"/>
        </w:rPr>
        <w:t>……………</w:t>
      </w:r>
      <w:r w:rsidRPr="0050378D">
        <w:rPr>
          <w:sz w:val="28"/>
          <w:szCs w:val="28"/>
        </w:rPr>
        <w:t>………………</w:t>
      </w:r>
    </w:p>
    <w:p w:rsidR="0050378D" w:rsidRPr="0050378D" w:rsidRDefault="0050378D" w:rsidP="0050378D">
      <w:pPr>
        <w:rPr>
          <w:sz w:val="28"/>
          <w:szCs w:val="28"/>
        </w:rPr>
      </w:pPr>
      <w:r w:rsidRPr="0050378D">
        <w:rPr>
          <w:sz w:val="28"/>
          <w:szCs w:val="28"/>
        </w:rPr>
        <w:t>Hộ khẩu thường trú</w:t>
      </w:r>
      <w:proofErr w:type="gramStart"/>
      <w:r w:rsidRPr="0050378D">
        <w:rPr>
          <w:sz w:val="28"/>
          <w:szCs w:val="28"/>
        </w:rPr>
        <w:t>:……………………………………………………………………</w:t>
      </w:r>
      <w:r w:rsidR="000B28A0">
        <w:rPr>
          <w:sz w:val="28"/>
          <w:szCs w:val="28"/>
        </w:rPr>
        <w:t>……………………….</w:t>
      </w:r>
      <w:r w:rsidRPr="0050378D">
        <w:rPr>
          <w:sz w:val="28"/>
          <w:szCs w:val="28"/>
        </w:rPr>
        <w:t>..</w:t>
      </w:r>
      <w:proofErr w:type="gramEnd"/>
    </w:p>
    <w:p w:rsidR="0050378D" w:rsidRPr="0050378D" w:rsidRDefault="0050378D" w:rsidP="0050378D">
      <w:pPr>
        <w:rPr>
          <w:sz w:val="28"/>
          <w:szCs w:val="28"/>
        </w:rPr>
      </w:pPr>
      <w:r w:rsidRPr="0050378D">
        <w:rPr>
          <w:sz w:val="28"/>
          <w:szCs w:val="28"/>
        </w:rPr>
        <w:t>Nơi ở hiện tại</w:t>
      </w:r>
      <w:proofErr w:type="gramStart"/>
      <w:r w:rsidRPr="0050378D">
        <w:rPr>
          <w:sz w:val="28"/>
          <w:szCs w:val="28"/>
        </w:rPr>
        <w:t>:……………………………………………………………………………</w:t>
      </w:r>
      <w:r w:rsidR="000B28A0">
        <w:rPr>
          <w:sz w:val="28"/>
          <w:szCs w:val="28"/>
        </w:rPr>
        <w:t>………………..</w:t>
      </w:r>
      <w:r w:rsidRPr="0050378D">
        <w:rPr>
          <w:sz w:val="28"/>
          <w:szCs w:val="28"/>
        </w:rPr>
        <w:t>…………</w:t>
      </w:r>
      <w:proofErr w:type="gramEnd"/>
    </w:p>
    <w:p w:rsidR="0050378D" w:rsidRPr="0050378D" w:rsidRDefault="0050378D" w:rsidP="0050378D">
      <w:pPr>
        <w:rPr>
          <w:sz w:val="28"/>
          <w:szCs w:val="28"/>
        </w:rPr>
      </w:pPr>
      <w:r w:rsidRPr="0050378D">
        <w:rPr>
          <w:sz w:val="28"/>
          <w:szCs w:val="28"/>
        </w:rPr>
        <w:t>Số điện thoạ</w:t>
      </w:r>
      <w:r w:rsidR="000B28A0">
        <w:rPr>
          <w:sz w:val="28"/>
          <w:szCs w:val="28"/>
        </w:rPr>
        <w:t>i</w:t>
      </w:r>
      <w:proofErr w:type="gramStart"/>
      <w:r w:rsidR="000B28A0">
        <w:rPr>
          <w:sz w:val="28"/>
          <w:szCs w:val="28"/>
        </w:rPr>
        <w:t>:……………</w:t>
      </w:r>
      <w:r w:rsidRPr="0050378D">
        <w:rPr>
          <w:sz w:val="28"/>
          <w:szCs w:val="28"/>
        </w:rPr>
        <w:t>…………………………</w:t>
      </w:r>
      <w:r w:rsidR="000B28A0">
        <w:rPr>
          <w:sz w:val="28"/>
          <w:szCs w:val="28"/>
        </w:rPr>
        <w:t>..</w:t>
      </w:r>
      <w:proofErr w:type="gramEnd"/>
      <w:r w:rsidRPr="0050378D">
        <w:rPr>
          <w:sz w:val="28"/>
          <w:szCs w:val="28"/>
        </w:rPr>
        <w:t>  Email</w:t>
      </w:r>
      <w:proofErr w:type="gramStart"/>
      <w:r w:rsidRPr="0050378D">
        <w:rPr>
          <w:sz w:val="28"/>
          <w:szCs w:val="28"/>
        </w:rPr>
        <w:t>:……………………………………………………</w:t>
      </w:r>
      <w:proofErr w:type="gramEnd"/>
    </w:p>
    <w:p w:rsidR="0050378D" w:rsidRPr="0050378D" w:rsidRDefault="0050378D" w:rsidP="0050378D">
      <w:pPr>
        <w:rPr>
          <w:sz w:val="28"/>
          <w:szCs w:val="28"/>
        </w:rPr>
      </w:pPr>
      <w:r w:rsidRPr="0050378D">
        <w:rPr>
          <w:sz w:val="28"/>
          <w:szCs w:val="28"/>
        </w:rPr>
        <w:t>Số tài khoả</w:t>
      </w:r>
      <w:r w:rsidR="000B28A0">
        <w:rPr>
          <w:sz w:val="28"/>
          <w:szCs w:val="28"/>
        </w:rPr>
        <w:t>n…………………………. Ngân hàng…………………</w:t>
      </w:r>
      <w:bookmarkStart w:id="0" w:name="_GoBack"/>
      <w:bookmarkEnd w:id="0"/>
      <w:r w:rsidR="000B28A0">
        <w:rPr>
          <w:sz w:val="28"/>
          <w:szCs w:val="28"/>
        </w:rPr>
        <w:t>…………Chi nhánh</w:t>
      </w:r>
      <w:r w:rsidRPr="0050378D">
        <w:rPr>
          <w:sz w:val="28"/>
          <w:szCs w:val="28"/>
        </w:rPr>
        <w:t>…………………</w:t>
      </w:r>
    </w:p>
    <w:p w:rsidR="0050378D" w:rsidRPr="0050378D" w:rsidRDefault="0050378D" w:rsidP="0050378D">
      <w:pPr>
        <w:rPr>
          <w:sz w:val="28"/>
          <w:szCs w:val="28"/>
        </w:rPr>
      </w:pPr>
      <w:r w:rsidRPr="0050378D">
        <w:rPr>
          <w:sz w:val="28"/>
          <w:szCs w:val="28"/>
        </w:rPr>
        <w:t>Hai bên đồng ý xác lập và ký kết bản Hợp đồng với các thỏa thuận sau đây:</w:t>
      </w:r>
    </w:p>
    <w:p w:rsidR="0050378D" w:rsidRPr="0050378D" w:rsidRDefault="0050378D" w:rsidP="0050378D">
      <w:pPr>
        <w:rPr>
          <w:sz w:val="28"/>
          <w:szCs w:val="28"/>
        </w:rPr>
      </w:pPr>
      <w:proofErr w:type="gramStart"/>
      <w:r w:rsidRPr="0050378D">
        <w:rPr>
          <w:sz w:val="28"/>
          <w:szCs w:val="28"/>
        </w:rPr>
        <w:t>Điều 1.</w:t>
      </w:r>
      <w:proofErr w:type="gramEnd"/>
      <w:r w:rsidRPr="0050378D">
        <w:rPr>
          <w:sz w:val="28"/>
          <w:szCs w:val="28"/>
        </w:rPr>
        <w:t xml:space="preserve"> NỘI DUNG HỢP ĐỒNG</w:t>
      </w:r>
    </w:p>
    <w:p w:rsidR="0050378D" w:rsidRPr="0050378D" w:rsidRDefault="0050378D" w:rsidP="0050378D">
      <w:pPr>
        <w:rPr>
          <w:sz w:val="28"/>
          <w:szCs w:val="28"/>
        </w:rPr>
      </w:pPr>
      <w:r w:rsidRPr="0050378D">
        <w:rPr>
          <w:sz w:val="28"/>
          <w:szCs w:val="28"/>
        </w:rPr>
        <w:lastRenderedPageBreak/>
        <w:t>Bên A đồng ý thuê bên B làm cán bộ kỹ thuật để phụ trách kỹ thuật thi công trực tiếp những hạng mục công việc phù hợp với lĩnh vực chuyên môn được đào tạo của bên B trong khoảng thời gian … tháng.</w:t>
      </w:r>
    </w:p>
    <w:p w:rsidR="0050378D" w:rsidRPr="0050378D" w:rsidRDefault="0050378D" w:rsidP="0050378D">
      <w:pPr>
        <w:rPr>
          <w:sz w:val="28"/>
          <w:szCs w:val="28"/>
        </w:rPr>
      </w:pPr>
      <w:proofErr w:type="gramStart"/>
      <w:r w:rsidRPr="0050378D">
        <w:rPr>
          <w:sz w:val="28"/>
          <w:szCs w:val="28"/>
        </w:rPr>
        <w:t>Điều 2.</w:t>
      </w:r>
      <w:proofErr w:type="gramEnd"/>
      <w:r w:rsidRPr="0050378D">
        <w:rPr>
          <w:sz w:val="28"/>
          <w:szCs w:val="28"/>
        </w:rPr>
        <w:t xml:space="preserve"> CÁCH THỨC THỰC HIỆN HỢP ĐỒNG</w:t>
      </w:r>
    </w:p>
    <w:p w:rsidR="0050378D" w:rsidRPr="0050378D" w:rsidRDefault="0050378D" w:rsidP="0050378D">
      <w:pPr>
        <w:rPr>
          <w:sz w:val="28"/>
          <w:szCs w:val="28"/>
        </w:rPr>
      </w:pPr>
      <w:r w:rsidRPr="0050378D">
        <w:rPr>
          <w:sz w:val="28"/>
          <w:szCs w:val="28"/>
        </w:rPr>
        <w:t>Thời gian làm việc: từ ngày …/…/2020 đến hết ngày …/…/2020</w:t>
      </w:r>
    </w:p>
    <w:p w:rsidR="0050378D" w:rsidRPr="0050378D" w:rsidRDefault="0050378D" w:rsidP="0050378D">
      <w:pPr>
        <w:rPr>
          <w:sz w:val="28"/>
          <w:szCs w:val="28"/>
        </w:rPr>
      </w:pPr>
      <w:r w:rsidRPr="0050378D">
        <w:rPr>
          <w:sz w:val="28"/>
          <w:szCs w:val="28"/>
        </w:rPr>
        <w:t>Địa điểm làm việc</w:t>
      </w:r>
      <w:proofErr w:type="gramStart"/>
      <w:r w:rsidRPr="0050378D">
        <w:rPr>
          <w:sz w:val="28"/>
          <w:szCs w:val="28"/>
        </w:rPr>
        <w:t>:………………………………………………………………………….</w:t>
      </w:r>
      <w:proofErr w:type="gramEnd"/>
    </w:p>
    <w:p w:rsidR="0050378D" w:rsidRPr="0050378D" w:rsidRDefault="0050378D" w:rsidP="0050378D">
      <w:pPr>
        <w:rPr>
          <w:sz w:val="28"/>
          <w:szCs w:val="28"/>
        </w:rPr>
      </w:pPr>
      <w:r w:rsidRPr="0050378D">
        <w:rPr>
          <w:sz w:val="28"/>
          <w:szCs w:val="28"/>
        </w:rPr>
        <w:t>Chức vụ</w:t>
      </w:r>
      <w:proofErr w:type="gramStart"/>
      <w:r w:rsidRPr="0050378D">
        <w:rPr>
          <w:sz w:val="28"/>
          <w:szCs w:val="28"/>
        </w:rPr>
        <w:t>:…………………………………………………………………..</w:t>
      </w:r>
      <w:proofErr w:type="gramEnd"/>
    </w:p>
    <w:p w:rsidR="0050378D" w:rsidRPr="0050378D" w:rsidRDefault="0050378D" w:rsidP="0050378D">
      <w:pPr>
        <w:rPr>
          <w:sz w:val="28"/>
          <w:szCs w:val="28"/>
        </w:rPr>
      </w:pPr>
      <w:r w:rsidRPr="0050378D">
        <w:rPr>
          <w:sz w:val="28"/>
          <w:szCs w:val="28"/>
        </w:rPr>
        <w:t>Công việc phải làm:</w:t>
      </w:r>
    </w:p>
    <w:p w:rsidR="0050378D" w:rsidRPr="0050378D" w:rsidRDefault="0050378D" w:rsidP="0050378D">
      <w:pPr>
        <w:numPr>
          <w:ilvl w:val="0"/>
          <w:numId w:val="1"/>
        </w:numPr>
        <w:rPr>
          <w:sz w:val="28"/>
          <w:szCs w:val="28"/>
        </w:rPr>
      </w:pPr>
      <w:r w:rsidRPr="0050378D">
        <w:rPr>
          <w:sz w:val="28"/>
          <w:szCs w:val="28"/>
        </w:rPr>
        <w:t xml:space="preserve">Triển khai thi công các hạng mục công trình trong phạm </w:t>
      </w:r>
      <w:proofErr w:type="gramStart"/>
      <w:r w:rsidRPr="0050378D">
        <w:rPr>
          <w:sz w:val="28"/>
          <w:szCs w:val="28"/>
        </w:rPr>
        <w:t>vi</w:t>
      </w:r>
      <w:proofErr w:type="gramEnd"/>
      <w:r w:rsidRPr="0050378D">
        <w:rPr>
          <w:sz w:val="28"/>
          <w:szCs w:val="28"/>
        </w:rPr>
        <w:t xml:space="preserve"> dự án thi công theo đúng yêu cầu của hồ sơ thiết kế thi công.</w:t>
      </w:r>
    </w:p>
    <w:p w:rsidR="0050378D" w:rsidRPr="0050378D" w:rsidRDefault="0050378D" w:rsidP="0050378D">
      <w:pPr>
        <w:numPr>
          <w:ilvl w:val="0"/>
          <w:numId w:val="1"/>
        </w:numPr>
        <w:rPr>
          <w:sz w:val="28"/>
          <w:szCs w:val="28"/>
        </w:rPr>
      </w:pPr>
      <w:r w:rsidRPr="0050378D">
        <w:rPr>
          <w:sz w:val="28"/>
          <w:szCs w:val="28"/>
        </w:rPr>
        <w:t xml:space="preserve">Bóc tách khối lượng, dự trù vật tư vật liệu, máy móc, thiết bị, nhân lực phục vụ thi công </w:t>
      </w:r>
      <w:proofErr w:type="gramStart"/>
      <w:r w:rsidRPr="0050378D">
        <w:rPr>
          <w:sz w:val="28"/>
          <w:szCs w:val="28"/>
        </w:rPr>
        <w:t>theo</w:t>
      </w:r>
      <w:proofErr w:type="gramEnd"/>
      <w:r w:rsidRPr="0050378D">
        <w:rPr>
          <w:sz w:val="28"/>
          <w:szCs w:val="28"/>
        </w:rPr>
        <w:t xml:space="preserve"> từng hạng mục công việc được giao.</w:t>
      </w:r>
    </w:p>
    <w:p w:rsidR="0050378D" w:rsidRPr="0050378D" w:rsidRDefault="0050378D" w:rsidP="0050378D">
      <w:pPr>
        <w:numPr>
          <w:ilvl w:val="0"/>
          <w:numId w:val="1"/>
        </w:numPr>
        <w:rPr>
          <w:sz w:val="28"/>
          <w:szCs w:val="28"/>
        </w:rPr>
      </w:pPr>
      <w:r w:rsidRPr="0050378D">
        <w:rPr>
          <w:sz w:val="28"/>
          <w:szCs w:val="28"/>
        </w:rPr>
        <w:t>Tham gia quản lý, khai thác máy móc, thiết bị, nhân lực trên công trường đảm bảo tính hợp lý và hiệu quả kinh tế.</w:t>
      </w:r>
    </w:p>
    <w:p w:rsidR="0050378D" w:rsidRPr="0050378D" w:rsidRDefault="0050378D" w:rsidP="0050378D">
      <w:pPr>
        <w:numPr>
          <w:ilvl w:val="0"/>
          <w:numId w:val="1"/>
        </w:numPr>
        <w:rPr>
          <w:sz w:val="28"/>
          <w:szCs w:val="28"/>
        </w:rPr>
      </w:pPr>
      <w:r w:rsidRPr="0050378D">
        <w:rPr>
          <w:sz w:val="28"/>
          <w:szCs w:val="28"/>
        </w:rPr>
        <w:t xml:space="preserve">Theo dõi, báo cáo tiến độ thi công công trình định kỳ </w:t>
      </w:r>
      <w:proofErr w:type="gramStart"/>
      <w:r w:rsidRPr="0050378D">
        <w:rPr>
          <w:sz w:val="28"/>
          <w:szCs w:val="28"/>
        </w:rPr>
        <w:t>theo</w:t>
      </w:r>
      <w:proofErr w:type="gramEnd"/>
      <w:r w:rsidRPr="0050378D">
        <w:rPr>
          <w:sz w:val="28"/>
          <w:szCs w:val="28"/>
        </w:rPr>
        <w:t xml:space="preserve"> quy định của công ty.</w:t>
      </w:r>
    </w:p>
    <w:p w:rsidR="0050378D" w:rsidRPr="0050378D" w:rsidRDefault="0050378D" w:rsidP="0050378D">
      <w:pPr>
        <w:numPr>
          <w:ilvl w:val="0"/>
          <w:numId w:val="1"/>
        </w:numPr>
        <w:rPr>
          <w:sz w:val="28"/>
          <w:szCs w:val="28"/>
        </w:rPr>
      </w:pPr>
      <w:r w:rsidRPr="0050378D">
        <w:rPr>
          <w:sz w:val="28"/>
          <w:szCs w:val="28"/>
        </w:rPr>
        <w:t xml:space="preserve">Báo cáo tình trạng giải phóng mặt bằng trong phạm </w:t>
      </w:r>
      <w:proofErr w:type="gramStart"/>
      <w:r w:rsidRPr="0050378D">
        <w:rPr>
          <w:sz w:val="28"/>
          <w:szCs w:val="28"/>
        </w:rPr>
        <w:t>vi</w:t>
      </w:r>
      <w:proofErr w:type="gramEnd"/>
      <w:r w:rsidRPr="0050378D">
        <w:rPr>
          <w:sz w:val="28"/>
          <w:szCs w:val="28"/>
        </w:rPr>
        <w:t xml:space="preserve"> thi công.</w:t>
      </w:r>
    </w:p>
    <w:p w:rsidR="0050378D" w:rsidRPr="0050378D" w:rsidRDefault="0050378D" w:rsidP="0050378D">
      <w:pPr>
        <w:numPr>
          <w:ilvl w:val="0"/>
          <w:numId w:val="1"/>
        </w:numPr>
        <w:rPr>
          <w:sz w:val="28"/>
          <w:szCs w:val="28"/>
        </w:rPr>
      </w:pPr>
      <w:r w:rsidRPr="0050378D">
        <w:rPr>
          <w:sz w:val="28"/>
          <w:szCs w:val="28"/>
        </w:rPr>
        <w:t>Thực hiện lưu trữ hồ sơ, tài liệu liên quan.</w:t>
      </w:r>
    </w:p>
    <w:p w:rsidR="0050378D" w:rsidRPr="0050378D" w:rsidRDefault="0050378D" w:rsidP="0050378D">
      <w:pPr>
        <w:numPr>
          <w:ilvl w:val="0"/>
          <w:numId w:val="1"/>
        </w:numPr>
        <w:rPr>
          <w:sz w:val="28"/>
          <w:szCs w:val="28"/>
        </w:rPr>
      </w:pPr>
      <w:r w:rsidRPr="0050378D">
        <w:rPr>
          <w:sz w:val="28"/>
          <w:szCs w:val="28"/>
        </w:rPr>
        <w:t xml:space="preserve">Phối hợp với Tư vấn giám sát, Giám sát chủ đầu tư, Ban điều hành dự </w:t>
      </w:r>
      <w:proofErr w:type="gramStart"/>
      <w:r w:rsidRPr="0050378D">
        <w:rPr>
          <w:sz w:val="28"/>
          <w:szCs w:val="28"/>
        </w:rPr>
        <w:t>án</w:t>
      </w:r>
      <w:proofErr w:type="gramEnd"/>
      <w:r w:rsidRPr="0050378D">
        <w:rPr>
          <w:sz w:val="28"/>
          <w:szCs w:val="28"/>
        </w:rPr>
        <w:t xml:space="preserve"> giải quyết các công việc liên quan.</w:t>
      </w:r>
    </w:p>
    <w:p w:rsidR="0050378D" w:rsidRPr="0050378D" w:rsidRDefault="0050378D" w:rsidP="0050378D">
      <w:pPr>
        <w:rPr>
          <w:sz w:val="28"/>
          <w:szCs w:val="28"/>
        </w:rPr>
      </w:pPr>
      <w:proofErr w:type="gramStart"/>
      <w:r w:rsidRPr="0050378D">
        <w:rPr>
          <w:sz w:val="28"/>
          <w:szCs w:val="28"/>
        </w:rPr>
        <w:t>Điều 3.</w:t>
      </w:r>
      <w:proofErr w:type="gramEnd"/>
      <w:r w:rsidRPr="0050378D">
        <w:rPr>
          <w:sz w:val="28"/>
          <w:szCs w:val="28"/>
        </w:rPr>
        <w:t xml:space="preserve"> CHẾ ĐỘ LÀM VIỆC</w:t>
      </w:r>
    </w:p>
    <w:p w:rsidR="0050378D" w:rsidRPr="0050378D" w:rsidRDefault="0050378D" w:rsidP="0050378D">
      <w:pPr>
        <w:rPr>
          <w:sz w:val="28"/>
          <w:szCs w:val="28"/>
        </w:rPr>
      </w:pPr>
      <w:r w:rsidRPr="0050378D">
        <w:rPr>
          <w:sz w:val="28"/>
          <w:szCs w:val="28"/>
        </w:rPr>
        <w:t>3.1. Thời giờ làm việc: 8h/ngày</w:t>
      </w:r>
    </w:p>
    <w:p w:rsidR="0050378D" w:rsidRPr="0050378D" w:rsidRDefault="0050378D" w:rsidP="0050378D">
      <w:pPr>
        <w:rPr>
          <w:sz w:val="28"/>
          <w:szCs w:val="28"/>
        </w:rPr>
      </w:pPr>
      <w:r w:rsidRPr="0050378D">
        <w:rPr>
          <w:sz w:val="28"/>
          <w:szCs w:val="28"/>
        </w:rPr>
        <w:t xml:space="preserve">3.2. Do tính chất công việc, nhu cầu kinh doanh hay nhu cầu của tổ chức/bộ phận, Công ty có thể cho áp dụng thời gian làm việc linh hoạt. Những người được áp dụng thời gian làm việc linh hoạt có thể không tuân thủ lịch làm việc cố định bình </w:t>
      </w:r>
      <w:r w:rsidRPr="0050378D">
        <w:rPr>
          <w:sz w:val="28"/>
          <w:szCs w:val="28"/>
        </w:rPr>
        <w:lastRenderedPageBreak/>
        <w:t xml:space="preserve">thường mà làm </w:t>
      </w:r>
      <w:proofErr w:type="gramStart"/>
      <w:r w:rsidRPr="0050378D">
        <w:rPr>
          <w:sz w:val="28"/>
          <w:szCs w:val="28"/>
        </w:rPr>
        <w:t>theo</w:t>
      </w:r>
      <w:proofErr w:type="gramEnd"/>
      <w:r w:rsidRPr="0050378D">
        <w:rPr>
          <w:sz w:val="28"/>
          <w:szCs w:val="28"/>
        </w:rPr>
        <w:t xml:space="preserve"> ca, nhưng vẫn phải đảm bảo đủ số giờ làm việc theo quy định.</w:t>
      </w:r>
    </w:p>
    <w:p w:rsidR="0050378D" w:rsidRPr="0050378D" w:rsidRDefault="0050378D" w:rsidP="0050378D">
      <w:pPr>
        <w:rPr>
          <w:sz w:val="28"/>
          <w:szCs w:val="28"/>
        </w:rPr>
      </w:pPr>
      <w:r w:rsidRPr="0050378D">
        <w:rPr>
          <w:sz w:val="28"/>
          <w:szCs w:val="28"/>
        </w:rPr>
        <w:t xml:space="preserve">3.3. Thiết bị và công cụ làm việc sẽ được Công ty cấp phát tùy </w:t>
      </w:r>
      <w:proofErr w:type="gramStart"/>
      <w:r w:rsidRPr="0050378D">
        <w:rPr>
          <w:sz w:val="28"/>
          <w:szCs w:val="28"/>
        </w:rPr>
        <w:t>theo</w:t>
      </w:r>
      <w:proofErr w:type="gramEnd"/>
      <w:r w:rsidRPr="0050378D">
        <w:rPr>
          <w:sz w:val="28"/>
          <w:szCs w:val="28"/>
        </w:rPr>
        <w:t xml:space="preserve"> nhu cầu của công việc.</w:t>
      </w:r>
    </w:p>
    <w:p w:rsidR="0050378D" w:rsidRPr="0050378D" w:rsidRDefault="0050378D" w:rsidP="0050378D">
      <w:pPr>
        <w:rPr>
          <w:sz w:val="28"/>
          <w:szCs w:val="28"/>
        </w:rPr>
      </w:pPr>
      <w:r w:rsidRPr="0050378D">
        <w:rPr>
          <w:sz w:val="28"/>
          <w:szCs w:val="28"/>
        </w:rPr>
        <w:t xml:space="preserve">3.4. Điều kiện an toàn và vệ sinh </w:t>
      </w:r>
      <w:proofErr w:type="gramStart"/>
      <w:r w:rsidRPr="0050378D">
        <w:rPr>
          <w:sz w:val="28"/>
          <w:szCs w:val="28"/>
        </w:rPr>
        <w:t>lao</w:t>
      </w:r>
      <w:proofErr w:type="gramEnd"/>
      <w:r w:rsidRPr="0050378D">
        <w:rPr>
          <w:sz w:val="28"/>
          <w:szCs w:val="28"/>
        </w:rPr>
        <w:t xml:space="preserve"> động tại nơi làm việc theo quy định của pháp luật hiện hành.</w:t>
      </w:r>
    </w:p>
    <w:p w:rsidR="0050378D" w:rsidRPr="0050378D" w:rsidRDefault="0050378D" w:rsidP="0050378D">
      <w:pPr>
        <w:rPr>
          <w:sz w:val="28"/>
          <w:szCs w:val="28"/>
        </w:rPr>
      </w:pPr>
      <w:proofErr w:type="gramStart"/>
      <w:r w:rsidRPr="0050378D">
        <w:rPr>
          <w:sz w:val="28"/>
          <w:szCs w:val="28"/>
        </w:rPr>
        <w:t>Điều 4.</w:t>
      </w:r>
      <w:proofErr w:type="gramEnd"/>
      <w:r w:rsidRPr="0050378D">
        <w:rPr>
          <w:sz w:val="28"/>
          <w:szCs w:val="28"/>
        </w:rPr>
        <w:t xml:space="preserve"> CHI PHÍ VÀ PHƯƠNG THỨC THANH TOÁN</w:t>
      </w:r>
    </w:p>
    <w:p w:rsidR="0050378D" w:rsidRPr="0050378D" w:rsidRDefault="0050378D" w:rsidP="0050378D">
      <w:pPr>
        <w:rPr>
          <w:sz w:val="28"/>
          <w:szCs w:val="28"/>
        </w:rPr>
      </w:pPr>
      <w:r w:rsidRPr="0050378D">
        <w:rPr>
          <w:sz w:val="28"/>
          <w:szCs w:val="28"/>
        </w:rPr>
        <w:t>4.1. Lương chính: … VNĐ</w:t>
      </w:r>
    </w:p>
    <w:p w:rsidR="0050378D" w:rsidRPr="0050378D" w:rsidRDefault="0050378D" w:rsidP="0050378D">
      <w:pPr>
        <w:rPr>
          <w:sz w:val="28"/>
          <w:szCs w:val="28"/>
        </w:rPr>
      </w:pPr>
      <w:r w:rsidRPr="0050378D">
        <w:rPr>
          <w:sz w:val="28"/>
          <w:szCs w:val="28"/>
        </w:rPr>
        <w:t xml:space="preserve">4.2. Phụ cấp bao gồm: xăng </w:t>
      </w:r>
      <w:proofErr w:type="gramStart"/>
      <w:r w:rsidRPr="0050378D">
        <w:rPr>
          <w:sz w:val="28"/>
          <w:szCs w:val="28"/>
        </w:rPr>
        <w:t>xe</w:t>
      </w:r>
      <w:proofErr w:type="gramEnd"/>
      <w:r w:rsidRPr="0050378D">
        <w:rPr>
          <w:sz w:val="28"/>
          <w:szCs w:val="28"/>
        </w:rPr>
        <w:t>, điện thoại, ăn trưa là …. VNĐ</w:t>
      </w:r>
    </w:p>
    <w:p w:rsidR="0050378D" w:rsidRPr="0050378D" w:rsidRDefault="0050378D" w:rsidP="0050378D">
      <w:pPr>
        <w:rPr>
          <w:sz w:val="28"/>
          <w:szCs w:val="28"/>
        </w:rPr>
      </w:pPr>
      <w:r w:rsidRPr="0050378D">
        <w:rPr>
          <w:sz w:val="28"/>
          <w:szCs w:val="28"/>
        </w:rPr>
        <w:t xml:space="preserve">4.3. Thời hạn trả lương: Lương sẽ được bên </w:t>
      </w:r>
      <w:proofErr w:type="gramStart"/>
      <w:r w:rsidRPr="0050378D">
        <w:rPr>
          <w:sz w:val="28"/>
          <w:szCs w:val="28"/>
        </w:rPr>
        <w:t>A</w:t>
      </w:r>
      <w:proofErr w:type="gramEnd"/>
      <w:r w:rsidRPr="0050378D">
        <w:rPr>
          <w:sz w:val="28"/>
          <w:szCs w:val="28"/>
        </w:rPr>
        <w:t xml:space="preserve"> thanh toán bằng hình thức chuyển khoản vào ngày 10 hàng tháng.</w:t>
      </w:r>
    </w:p>
    <w:p w:rsidR="0050378D" w:rsidRPr="0050378D" w:rsidRDefault="0050378D" w:rsidP="0050378D">
      <w:pPr>
        <w:rPr>
          <w:sz w:val="28"/>
          <w:szCs w:val="28"/>
        </w:rPr>
      </w:pPr>
      <w:r w:rsidRPr="0050378D">
        <w:rPr>
          <w:sz w:val="28"/>
          <w:szCs w:val="28"/>
        </w:rPr>
        <w:t>4.4. Chế độ nâng lương: Lương của Bên B sẽ được tăng 1 năm 1 lần sau khi căn cứ vào kết quả thực hiện công việc, xét tình hình thực tế và xét theo quy định của Công ty</w:t>
      </w:r>
    </w:p>
    <w:p w:rsidR="0050378D" w:rsidRPr="0050378D" w:rsidRDefault="0050378D" w:rsidP="0050378D">
      <w:pPr>
        <w:rPr>
          <w:sz w:val="28"/>
          <w:szCs w:val="28"/>
        </w:rPr>
      </w:pPr>
      <w:r w:rsidRPr="0050378D">
        <w:rPr>
          <w:sz w:val="28"/>
          <w:szCs w:val="28"/>
        </w:rPr>
        <w:t xml:space="preserve">4.5. Các chế độ khác: Bảo hiểm xã hội, bảo hiểm thất nghiệp, bảo hiểm y tế, thưởng lễ, tết sẽ được tuân </w:t>
      </w:r>
      <w:proofErr w:type="gramStart"/>
      <w:r w:rsidRPr="0050378D">
        <w:rPr>
          <w:sz w:val="28"/>
          <w:szCs w:val="28"/>
        </w:rPr>
        <w:t>theo</w:t>
      </w:r>
      <w:proofErr w:type="gramEnd"/>
      <w:r w:rsidRPr="0050378D">
        <w:rPr>
          <w:sz w:val="28"/>
          <w:szCs w:val="28"/>
        </w:rPr>
        <w:t xml:space="preserve"> quy định của pháp luật và nội quy của công ty.</w:t>
      </w:r>
    </w:p>
    <w:p w:rsidR="0050378D" w:rsidRPr="0050378D" w:rsidRDefault="0050378D" w:rsidP="0050378D">
      <w:pPr>
        <w:rPr>
          <w:sz w:val="28"/>
          <w:szCs w:val="28"/>
        </w:rPr>
      </w:pPr>
      <w:proofErr w:type="gramStart"/>
      <w:r w:rsidRPr="0050378D">
        <w:rPr>
          <w:sz w:val="28"/>
          <w:szCs w:val="28"/>
        </w:rPr>
        <w:t>Điều 5.</w:t>
      </w:r>
      <w:proofErr w:type="gramEnd"/>
      <w:r w:rsidRPr="0050378D">
        <w:rPr>
          <w:sz w:val="28"/>
          <w:szCs w:val="28"/>
        </w:rPr>
        <w:t xml:space="preserve"> QUYỀN VÀ NGHĨA VỤ CỦA BÊN A</w:t>
      </w:r>
    </w:p>
    <w:p w:rsidR="0050378D" w:rsidRPr="0050378D" w:rsidRDefault="0050378D" w:rsidP="0050378D">
      <w:pPr>
        <w:rPr>
          <w:sz w:val="28"/>
          <w:szCs w:val="28"/>
        </w:rPr>
      </w:pPr>
      <w:r w:rsidRPr="0050378D">
        <w:rPr>
          <w:sz w:val="28"/>
          <w:szCs w:val="28"/>
        </w:rPr>
        <w:t>5.1. Quyền của Bên A</w:t>
      </w:r>
    </w:p>
    <w:p w:rsidR="0050378D" w:rsidRPr="0050378D" w:rsidRDefault="0050378D" w:rsidP="0050378D">
      <w:pPr>
        <w:rPr>
          <w:sz w:val="28"/>
          <w:szCs w:val="28"/>
        </w:rPr>
      </w:pPr>
      <w:r w:rsidRPr="0050378D">
        <w:rPr>
          <w:sz w:val="28"/>
          <w:szCs w:val="28"/>
        </w:rPr>
        <w:t xml:space="preserve">– Điều hành người </w:t>
      </w:r>
      <w:proofErr w:type="gramStart"/>
      <w:r w:rsidRPr="0050378D">
        <w:rPr>
          <w:sz w:val="28"/>
          <w:szCs w:val="28"/>
        </w:rPr>
        <w:t>lao</w:t>
      </w:r>
      <w:proofErr w:type="gramEnd"/>
      <w:r w:rsidRPr="0050378D">
        <w:rPr>
          <w:sz w:val="28"/>
          <w:szCs w:val="28"/>
        </w:rPr>
        <w:t xml:space="preserve"> động hoàn thành công việc theo hợp đồng</w:t>
      </w:r>
    </w:p>
    <w:p w:rsidR="0050378D" w:rsidRPr="0050378D" w:rsidRDefault="0050378D" w:rsidP="0050378D">
      <w:pPr>
        <w:rPr>
          <w:sz w:val="28"/>
          <w:szCs w:val="28"/>
        </w:rPr>
      </w:pPr>
      <w:r w:rsidRPr="0050378D">
        <w:rPr>
          <w:sz w:val="28"/>
          <w:szCs w:val="28"/>
        </w:rPr>
        <w:t xml:space="preserve">– Có quyền tạm thời chuyển người </w:t>
      </w:r>
      <w:proofErr w:type="gramStart"/>
      <w:r w:rsidRPr="0050378D">
        <w:rPr>
          <w:sz w:val="28"/>
          <w:szCs w:val="28"/>
        </w:rPr>
        <w:t>lao</w:t>
      </w:r>
      <w:proofErr w:type="gramEnd"/>
      <w:r w:rsidRPr="0050378D">
        <w:rPr>
          <w:sz w:val="28"/>
          <w:szCs w:val="28"/>
        </w:rPr>
        <w:t xml:space="preserve"> động sang làm công việc khác, ngừng việc và áp dụng các biện pháp kỷ luật theo quy định của pháp luật hiện hành và theo nội quy Công ty trong thời gian hợp đồng còn giá trị.</w:t>
      </w:r>
    </w:p>
    <w:p w:rsidR="0050378D" w:rsidRPr="0050378D" w:rsidRDefault="0050378D" w:rsidP="0050378D">
      <w:pPr>
        <w:rPr>
          <w:sz w:val="28"/>
          <w:szCs w:val="28"/>
        </w:rPr>
      </w:pPr>
      <w:r w:rsidRPr="0050378D">
        <w:rPr>
          <w:sz w:val="28"/>
          <w:szCs w:val="28"/>
        </w:rPr>
        <w:t xml:space="preserve">– Tạm hoãn, chấm dứt hợp đồng, kỷ luật người </w:t>
      </w:r>
      <w:proofErr w:type="gramStart"/>
      <w:r w:rsidRPr="0050378D">
        <w:rPr>
          <w:sz w:val="28"/>
          <w:szCs w:val="28"/>
        </w:rPr>
        <w:t>lao</w:t>
      </w:r>
      <w:proofErr w:type="gramEnd"/>
      <w:r w:rsidRPr="0050378D">
        <w:rPr>
          <w:sz w:val="28"/>
          <w:szCs w:val="28"/>
        </w:rPr>
        <w:t xml:space="preserve"> động theo đúng quy định của pháp luật và nội quy công ty.</w:t>
      </w:r>
    </w:p>
    <w:p w:rsidR="0050378D" w:rsidRPr="0050378D" w:rsidRDefault="0050378D" w:rsidP="0050378D">
      <w:pPr>
        <w:rPr>
          <w:sz w:val="28"/>
          <w:szCs w:val="28"/>
        </w:rPr>
      </w:pPr>
      <w:r w:rsidRPr="0050378D">
        <w:rPr>
          <w:sz w:val="28"/>
          <w:szCs w:val="28"/>
        </w:rPr>
        <w:t xml:space="preserve">– Có quyền đòi bồi thường, khiếu nại với cơ quan liên đới để bảo vệ quyền lợi của mình nếu người </w:t>
      </w:r>
      <w:proofErr w:type="gramStart"/>
      <w:r w:rsidRPr="0050378D">
        <w:rPr>
          <w:sz w:val="28"/>
          <w:szCs w:val="28"/>
        </w:rPr>
        <w:t>lao</w:t>
      </w:r>
      <w:proofErr w:type="gramEnd"/>
      <w:r w:rsidRPr="0050378D">
        <w:rPr>
          <w:sz w:val="28"/>
          <w:szCs w:val="28"/>
        </w:rPr>
        <w:t xml:space="preserve"> động vi phạm pháp luật hay các điều khoản của hợp đồng này</w:t>
      </w:r>
    </w:p>
    <w:p w:rsidR="0050378D" w:rsidRPr="0050378D" w:rsidRDefault="0050378D" w:rsidP="0050378D">
      <w:pPr>
        <w:rPr>
          <w:sz w:val="28"/>
          <w:szCs w:val="28"/>
        </w:rPr>
      </w:pPr>
      <w:r w:rsidRPr="0050378D">
        <w:rPr>
          <w:sz w:val="28"/>
          <w:szCs w:val="28"/>
        </w:rPr>
        <w:lastRenderedPageBreak/>
        <w:t>5.2. Nghĩa vụ của Bên A</w:t>
      </w:r>
    </w:p>
    <w:p w:rsidR="0050378D" w:rsidRPr="0050378D" w:rsidRDefault="0050378D" w:rsidP="0050378D">
      <w:pPr>
        <w:rPr>
          <w:sz w:val="28"/>
          <w:szCs w:val="28"/>
        </w:rPr>
      </w:pPr>
      <w:r w:rsidRPr="0050378D">
        <w:rPr>
          <w:sz w:val="28"/>
          <w:szCs w:val="28"/>
        </w:rPr>
        <w:t xml:space="preserve">– Thực hiện đầy đủ những điều kiện cần thiết đã cam kết trong hợp đồng </w:t>
      </w:r>
      <w:proofErr w:type="gramStart"/>
      <w:r w:rsidRPr="0050378D">
        <w:rPr>
          <w:sz w:val="28"/>
          <w:szCs w:val="28"/>
        </w:rPr>
        <w:t>lao</w:t>
      </w:r>
      <w:proofErr w:type="gramEnd"/>
      <w:r w:rsidRPr="0050378D">
        <w:rPr>
          <w:sz w:val="28"/>
          <w:szCs w:val="28"/>
        </w:rPr>
        <w:t xml:space="preserve"> động để người lao động đạt hiệu quả công việc cao. Bảo đảm việc làm cho người </w:t>
      </w:r>
      <w:proofErr w:type="gramStart"/>
      <w:r w:rsidRPr="0050378D">
        <w:rPr>
          <w:sz w:val="28"/>
          <w:szCs w:val="28"/>
        </w:rPr>
        <w:t>lao</w:t>
      </w:r>
      <w:proofErr w:type="gramEnd"/>
      <w:r w:rsidRPr="0050378D">
        <w:rPr>
          <w:sz w:val="28"/>
          <w:szCs w:val="28"/>
        </w:rPr>
        <w:t xml:space="preserve"> động theo Hợp đồng đã ký.</w:t>
      </w:r>
    </w:p>
    <w:p w:rsidR="0050378D" w:rsidRPr="0050378D" w:rsidRDefault="0050378D" w:rsidP="0050378D">
      <w:pPr>
        <w:rPr>
          <w:sz w:val="28"/>
          <w:szCs w:val="28"/>
        </w:rPr>
      </w:pPr>
      <w:r w:rsidRPr="0050378D">
        <w:rPr>
          <w:sz w:val="28"/>
          <w:szCs w:val="28"/>
        </w:rPr>
        <w:t xml:space="preserve">– Thanh toán đầy đủ, đúng thời hạn các chế độ và quyền lợi cho người </w:t>
      </w:r>
      <w:proofErr w:type="gramStart"/>
      <w:r w:rsidRPr="0050378D">
        <w:rPr>
          <w:sz w:val="28"/>
          <w:szCs w:val="28"/>
        </w:rPr>
        <w:t>lao</w:t>
      </w:r>
      <w:proofErr w:type="gramEnd"/>
      <w:r w:rsidRPr="0050378D">
        <w:rPr>
          <w:sz w:val="28"/>
          <w:szCs w:val="28"/>
        </w:rPr>
        <w:t xml:space="preserve"> động.</w:t>
      </w:r>
    </w:p>
    <w:p w:rsidR="0050378D" w:rsidRPr="0050378D" w:rsidRDefault="0050378D" w:rsidP="0050378D">
      <w:pPr>
        <w:rPr>
          <w:sz w:val="28"/>
          <w:szCs w:val="28"/>
        </w:rPr>
      </w:pPr>
      <w:proofErr w:type="gramStart"/>
      <w:r w:rsidRPr="0050378D">
        <w:rPr>
          <w:sz w:val="28"/>
          <w:szCs w:val="28"/>
        </w:rPr>
        <w:t>Điều 6.</w:t>
      </w:r>
      <w:proofErr w:type="gramEnd"/>
      <w:r w:rsidRPr="0050378D">
        <w:rPr>
          <w:sz w:val="28"/>
          <w:szCs w:val="28"/>
        </w:rPr>
        <w:t xml:space="preserve"> QUYỀN VÀ NGHĨA VỤ CỦA BÊN B</w:t>
      </w:r>
    </w:p>
    <w:p w:rsidR="0050378D" w:rsidRPr="0050378D" w:rsidRDefault="0050378D" w:rsidP="0050378D">
      <w:pPr>
        <w:rPr>
          <w:sz w:val="28"/>
          <w:szCs w:val="28"/>
        </w:rPr>
      </w:pPr>
      <w:r w:rsidRPr="0050378D">
        <w:rPr>
          <w:sz w:val="28"/>
          <w:szCs w:val="28"/>
        </w:rPr>
        <w:t>6.1. Quyền của Bên B</w:t>
      </w:r>
    </w:p>
    <w:p w:rsidR="0050378D" w:rsidRPr="0050378D" w:rsidRDefault="0050378D" w:rsidP="0050378D">
      <w:pPr>
        <w:rPr>
          <w:sz w:val="28"/>
          <w:szCs w:val="28"/>
        </w:rPr>
      </w:pPr>
      <w:proofErr w:type="gramStart"/>
      <w:r w:rsidRPr="0050378D">
        <w:rPr>
          <w:sz w:val="28"/>
          <w:szCs w:val="28"/>
        </w:rPr>
        <w:t>– Được sắp xếp, bố trí công việc phù hợp với nội dung công việc và hợp đồng.</w:t>
      </w:r>
      <w:proofErr w:type="gramEnd"/>
    </w:p>
    <w:p w:rsidR="0050378D" w:rsidRPr="0050378D" w:rsidRDefault="0050378D" w:rsidP="0050378D">
      <w:pPr>
        <w:rPr>
          <w:sz w:val="28"/>
          <w:szCs w:val="28"/>
        </w:rPr>
      </w:pPr>
      <w:proofErr w:type="gramStart"/>
      <w:r w:rsidRPr="0050378D">
        <w:rPr>
          <w:sz w:val="28"/>
          <w:szCs w:val="28"/>
        </w:rPr>
        <w:t>– Đi tham quan, du lịch, nghỉ mát, quà sinh nhật.</w:t>
      </w:r>
      <w:proofErr w:type="gramEnd"/>
    </w:p>
    <w:p w:rsidR="0050378D" w:rsidRPr="0050378D" w:rsidRDefault="0050378D" w:rsidP="0050378D">
      <w:pPr>
        <w:rPr>
          <w:sz w:val="28"/>
          <w:szCs w:val="28"/>
        </w:rPr>
      </w:pPr>
      <w:r w:rsidRPr="0050378D">
        <w:rPr>
          <w:sz w:val="28"/>
          <w:szCs w:val="28"/>
        </w:rPr>
        <w:t xml:space="preserve">– Trong thời gian đơn vị cử đi học người </w:t>
      </w:r>
      <w:proofErr w:type="gramStart"/>
      <w:r w:rsidRPr="0050378D">
        <w:rPr>
          <w:sz w:val="28"/>
          <w:szCs w:val="28"/>
        </w:rPr>
        <w:t>lao</w:t>
      </w:r>
      <w:proofErr w:type="gramEnd"/>
      <w:r w:rsidRPr="0050378D">
        <w:rPr>
          <w:sz w:val="28"/>
          <w:szCs w:val="28"/>
        </w:rPr>
        <w:t xml:space="preserve"> động phải hoàn thành khoá học đúng thời hạn, được hưởng nguyên lương và các quyền lợi khác như người đi làm việc, trừ tiền bồi dưỡng độc hại.</w:t>
      </w:r>
    </w:p>
    <w:p w:rsidR="0050378D" w:rsidRPr="0050378D" w:rsidRDefault="0050378D" w:rsidP="0050378D">
      <w:pPr>
        <w:rPr>
          <w:sz w:val="28"/>
          <w:szCs w:val="28"/>
        </w:rPr>
      </w:pPr>
      <w:r w:rsidRPr="0050378D">
        <w:rPr>
          <w:sz w:val="28"/>
          <w:szCs w:val="28"/>
        </w:rPr>
        <w:t>6.2. Nghĩa vụ của bên B</w:t>
      </w:r>
    </w:p>
    <w:p w:rsidR="0050378D" w:rsidRPr="0050378D" w:rsidRDefault="0050378D" w:rsidP="0050378D">
      <w:pPr>
        <w:rPr>
          <w:sz w:val="28"/>
          <w:szCs w:val="28"/>
        </w:rPr>
      </w:pPr>
      <w:r w:rsidRPr="0050378D">
        <w:rPr>
          <w:sz w:val="28"/>
          <w:szCs w:val="28"/>
        </w:rPr>
        <w:t>– Chịu sự điều hành trực tiếp của ông/bà (6): ………………………………………….</w:t>
      </w:r>
    </w:p>
    <w:p w:rsidR="0050378D" w:rsidRPr="0050378D" w:rsidRDefault="0050378D" w:rsidP="0050378D">
      <w:pPr>
        <w:rPr>
          <w:sz w:val="28"/>
          <w:szCs w:val="28"/>
        </w:rPr>
      </w:pPr>
      <w:r w:rsidRPr="0050378D">
        <w:rPr>
          <w:sz w:val="28"/>
          <w:szCs w:val="28"/>
        </w:rPr>
        <w:t xml:space="preserve">– Thực hiện công việc </w:t>
      </w:r>
      <w:proofErr w:type="gramStart"/>
      <w:r w:rsidRPr="0050378D">
        <w:rPr>
          <w:sz w:val="28"/>
          <w:szCs w:val="28"/>
        </w:rPr>
        <w:t>theo</w:t>
      </w:r>
      <w:proofErr w:type="gramEnd"/>
      <w:r w:rsidRPr="0050378D">
        <w:rPr>
          <w:sz w:val="28"/>
          <w:szCs w:val="28"/>
        </w:rPr>
        <w:t xml:space="preserve"> đúng chức danh chuyên môn của mình dưới sự quản lý, điều hành của người có thẩm quyền.</w:t>
      </w:r>
    </w:p>
    <w:p w:rsidR="0050378D" w:rsidRPr="0050378D" w:rsidRDefault="0050378D" w:rsidP="0050378D">
      <w:pPr>
        <w:rPr>
          <w:sz w:val="28"/>
          <w:szCs w:val="28"/>
        </w:rPr>
      </w:pPr>
      <w:r w:rsidRPr="0050378D">
        <w:rPr>
          <w:sz w:val="28"/>
          <w:szCs w:val="28"/>
        </w:rPr>
        <w:t>– Phối hợp cùng với các bộ phận, phòng ban khác trong Công ty để phát huy tối đa hiệu quả công việc.</w:t>
      </w:r>
    </w:p>
    <w:p w:rsidR="0050378D" w:rsidRPr="0050378D" w:rsidRDefault="0050378D" w:rsidP="0050378D">
      <w:pPr>
        <w:rPr>
          <w:sz w:val="28"/>
          <w:szCs w:val="28"/>
        </w:rPr>
      </w:pPr>
      <w:r w:rsidRPr="0050378D">
        <w:rPr>
          <w:sz w:val="28"/>
          <w:szCs w:val="28"/>
        </w:rPr>
        <w:t xml:space="preserve">– Hoàn thành những công việc khác tùy thuộc </w:t>
      </w:r>
      <w:proofErr w:type="gramStart"/>
      <w:r w:rsidRPr="0050378D">
        <w:rPr>
          <w:sz w:val="28"/>
          <w:szCs w:val="28"/>
        </w:rPr>
        <w:t>theo</w:t>
      </w:r>
      <w:proofErr w:type="gramEnd"/>
      <w:r w:rsidRPr="0050378D">
        <w:rPr>
          <w:sz w:val="28"/>
          <w:szCs w:val="28"/>
        </w:rPr>
        <w:t xml:space="preserve"> yêu cầu của Công ty và theo quyết định của Ban Giám đốc.</w:t>
      </w:r>
    </w:p>
    <w:p w:rsidR="0050378D" w:rsidRPr="0050378D" w:rsidRDefault="0050378D" w:rsidP="0050378D">
      <w:pPr>
        <w:rPr>
          <w:sz w:val="28"/>
          <w:szCs w:val="28"/>
        </w:rPr>
      </w:pPr>
      <w:r w:rsidRPr="0050378D">
        <w:rPr>
          <w:sz w:val="28"/>
          <w:szCs w:val="28"/>
        </w:rPr>
        <w:t>– Thực hiện các công việc đã nêu tại Điều 2 và việc thực hiện đúng trách nhiệm của mình nêu tại điều 168 Luật Doanh nghiệp 2014</w:t>
      </w:r>
    </w:p>
    <w:p w:rsidR="0050378D" w:rsidRPr="0050378D" w:rsidRDefault="0050378D" w:rsidP="0050378D">
      <w:pPr>
        <w:rPr>
          <w:sz w:val="28"/>
          <w:szCs w:val="28"/>
        </w:rPr>
      </w:pPr>
      <w:proofErr w:type="gramStart"/>
      <w:r w:rsidRPr="0050378D">
        <w:rPr>
          <w:sz w:val="28"/>
          <w:szCs w:val="28"/>
        </w:rPr>
        <w:t>Điều 7.</w:t>
      </w:r>
      <w:proofErr w:type="gramEnd"/>
      <w:r w:rsidRPr="0050378D">
        <w:rPr>
          <w:sz w:val="28"/>
          <w:szCs w:val="28"/>
        </w:rPr>
        <w:t xml:space="preserve"> ĐƠN PHƯƠNG CHẤM DỨT HỢP ĐỒNG LAO ĐỘNG</w:t>
      </w:r>
    </w:p>
    <w:p w:rsidR="0050378D" w:rsidRPr="0050378D" w:rsidRDefault="0050378D" w:rsidP="0050378D">
      <w:pPr>
        <w:numPr>
          <w:ilvl w:val="0"/>
          <w:numId w:val="2"/>
        </w:numPr>
        <w:rPr>
          <w:sz w:val="28"/>
          <w:szCs w:val="28"/>
        </w:rPr>
      </w:pPr>
      <w:r w:rsidRPr="0050378D">
        <w:rPr>
          <w:sz w:val="28"/>
          <w:szCs w:val="28"/>
        </w:rPr>
        <w:t>Đơn phương chấm dứt hợp đồng lao động, kỷ luật người lao động trong các trường hợp sau:</w:t>
      </w:r>
    </w:p>
    <w:p w:rsidR="0050378D" w:rsidRPr="0050378D" w:rsidRDefault="0050378D" w:rsidP="0050378D">
      <w:pPr>
        <w:numPr>
          <w:ilvl w:val="0"/>
          <w:numId w:val="2"/>
        </w:numPr>
        <w:rPr>
          <w:sz w:val="28"/>
          <w:szCs w:val="28"/>
        </w:rPr>
      </w:pPr>
      <w:r w:rsidRPr="0050378D">
        <w:rPr>
          <w:sz w:val="28"/>
          <w:szCs w:val="28"/>
        </w:rPr>
        <w:lastRenderedPageBreak/>
        <w:t xml:space="preserve">Người </w:t>
      </w:r>
      <w:proofErr w:type="gramStart"/>
      <w:r w:rsidRPr="0050378D">
        <w:rPr>
          <w:sz w:val="28"/>
          <w:szCs w:val="28"/>
        </w:rPr>
        <w:t>lao</w:t>
      </w:r>
      <w:proofErr w:type="gramEnd"/>
      <w:r w:rsidRPr="0050378D">
        <w:rPr>
          <w:sz w:val="28"/>
          <w:szCs w:val="28"/>
        </w:rPr>
        <w:t xml:space="preserve"> động không hoàn thành công việc được giao theo tiến độ nhưng không nỗ lực, cố gắng khắc phục, có thái độ chống đối, cố tình trì hoãn…</w:t>
      </w:r>
    </w:p>
    <w:p w:rsidR="0050378D" w:rsidRPr="0050378D" w:rsidRDefault="0050378D" w:rsidP="0050378D">
      <w:pPr>
        <w:numPr>
          <w:ilvl w:val="0"/>
          <w:numId w:val="2"/>
        </w:numPr>
        <w:rPr>
          <w:sz w:val="28"/>
          <w:szCs w:val="28"/>
        </w:rPr>
      </w:pPr>
      <w:r w:rsidRPr="0050378D">
        <w:rPr>
          <w:sz w:val="28"/>
          <w:szCs w:val="28"/>
        </w:rPr>
        <w:t>Tiết lộ thông tin kinh doanh của công ty khi chưa có sự chấp thuận của Giám đốc công ty.</w:t>
      </w:r>
    </w:p>
    <w:p w:rsidR="0050378D" w:rsidRPr="0050378D" w:rsidRDefault="0050378D" w:rsidP="0050378D">
      <w:pPr>
        <w:numPr>
          <w:ilvl w:val="0"/>
          <w:numId w:val="2"/>
        </w:numPr>
        <w:rPr>
          <w:sz w:val="28"/>
          <w:szCs w:val="28"/>
        </w:rPr>
      </w:pPr>
      <w:r w:rsidRPr="0050378D">
        <w:rPr>
          <w:sz w:val="28"/>
          <w:szCs w:val="28"/>
        </w:rPr>
        <w:t xml:space="preserve">Người </w:t>
      </w:r>
      <w:proofErr w:type="gramStart"/>
      <w:r w:rsidRPr="0050378D">
        <w:rPr>
          <w:sz w:val="28"/>
          <w:szCs w:val="28"/>
        </w:rPr>
        <w:t>lao</w:t>
      </w:r>
      <w:proofErr w:type="gramEnd"/>
      <w:r w:rsidRPr="0050378D">
        <w:rPr>
          <w:sz w:val="28"/>
          <w:szCs w:val="28"/>
        </w:rPr>
        <w:t xml:space="preserve"> động vi phạm nghiêm trọng các nội quy, quy chế lao động, kỷ luật lao động của công ty.</w:t>
      </w:r>
    </w:p>
    <w:p w:rsidR="0050378D" w:rsidRPr="0050378D" w:rsidRDefault="0050378D" w:rsidP="0050378D">
      <w:pPr>
        <w:numPr>
          <w:ilvl w:val="0"/>
          <w:numId w:val="2"/>
        </w:numPr>
        <w:rPr>
          <w:sz w:val="28"/>
          <w:szCs w:val="28"/>
        </w:rPr>
      </w:pPr>
      <w:r w:rsidRPr="0050378D">
        <w:rPr>
          <w:sz w:val="28"/>
          <w:szCs w:val="28"/>
        </w:rPr>
        <w:t xml:space="preserve">Người </w:t>
      </w:r>
      <w:proofErr w:type="gramStart"/>
      <w:r w:rsidRPr="0050378D">
        <w:rPr>
          <w:sz w:val="28"/>
          <w:szCs w:val="28"/>
        </w:rPr>
        <w:t>lao</w:t>
      </w:r>
      <w:proofErr w:type="gramEnd"/>
      <w:r w:rsidRPr="0050378D">
        <w:rPr>
          <w:sz w:val="28"/>
          <w:szCs w:val="28"/>
        </w:rPr>
        <w:t xml:space="preserve"> động thiếu tinh thần trách nhiệm trong công việc gây thiệt hại cho công ty.</w:t>
      </w:r>
    </w:p>
    <w:p w:rsidR="0050378D" w:rsidRPr="0050378D" w:rsidRDefault="0050378D" w:rsidP="0050378D">
      <w:pPr>
        <w:numPr>
          <w:ilvl w:val="0"/>
          <w:numId w:val="2"/>
        </w:numPr>
        <w:rPr>
          <w:sz w:val="28"/>
          <w:szCs w:val="28"/>
        </w:rPr>
      </w:pPr>
      <w:r w:rsidRPr="0050378D">
        <w:rPr>
          <w:sz w:val="28"/>
          <w:szCs w:val="28"/>
        </w:rPr>
        <w:t xml:space="preserve">Các trường hợp khác </w:t>
      </w:r>
      <w:proofErr w:type="gramStart"/>
      <w:r w:rsidRPr="0050378D">
        <w:rPr>
          <w:sz w:val="28"/>
          <w:szCs w:val="28"/>
        </w:rPr>
        <w:t>theo</w:t>
      </w:r>
      <w:proofErr w:type="gramEnd"/>
      <w:r w:rsidRPr="0050378D">
        <w:rPr>
          <w:sz w:val="28"/>
          <w:szCs w:val="28"/>
        </w:rPr>
        <w:t xml:space="preserve"> quy định của Pháp luật lao động.</w:t>
      </w:r>
    </w:p>
    <w:p w:rsidR="0050378D" w:rsidRPr="0050378D" w:rsidRDefault="0050378D" w:rsidP="0050378D">
      <w:pPr>
        <w:numPr>
          <w:ilvl w:val="0"/>
          <w:numId w:val="2"/>
        </w:numPr>
        <w:rPr>
          <w:sz w:val="28"/>
          <w:szCs w:val="28"/>
        </w:rPr>
      </w:pPr>
      <w:r w:rsidRPr="0050378D">
        <w:rPr>
          <w:sz w:val="28"/>
          <w:szCs w:val="28"/>
        </w:rPr>
        <w:t xml:space="preserve">Trong trường hợp một bên đơn phương chấm dứt hợp đồng lao động trước thời hạn thì phải báo trước cho bên kia trước 30 ngày để bàn giao công việc và phải bàn giao đầy đủ hồ sơ tài liệu, công việc đang đảm nhận cho người được bên A chỉ định người nhận bàn giao. Trường hợp người </w:t>
      </w:r>
      <w:proofErr w:type="gramStart"/>
      <w:r w:rsidRPr="0050378D">
        <w:rPr>
          <w:sz w:val="28"/>
          <w:szCs w:val="28"/>
        </w:rPr>
        <w:t>lao</w:t>
      </w:r>
      <w:proofErr w:type="gramEnd"/>
      <w:r w:rsidRPr="0050378D">
        <w:rPr>
          <w:sz w:val="28"/>
          <w:szCs w:val="28"/>
        </w:rPr>
        <w:t xml:space="preserve"> động vi phạm điều khoản báo trước, không thực hiện bàn giao thì phải chịu trách nhiệm và bồi thường theo quy định.</w:t>
      </w:r>
    </w:p>
    <w:p w:rsidR="0050378D" w:rsidRPr="0050378D" w:rsidRDefault="0050378D" w:rsidP="0050378D">
      <w:pPr>
        <w:rPr>
          <w:sz w:val="28"/>
          <w:szCs w:val="28"/>
        </w:rPr>
      </w:pPr>
      <w:proofErr w:type="gramStart"/>
      <w:r w:rsidRPr="0050378D">
        <w:rPr>
          <w:sz w:val="28"/>
          <w:szCs w:val="28"/>
        </w:rPr>
        <w:t>Điều 8.</w:t>
      </w:r>
      <w:proofErr w:type="gramEnd"/>
      <w:r w:rsidRPr="0050378D">
        <w:rPr>
          <w:sz w:val="28"/>
          <w:szCs w:val="28"/>
        </w:rPr>
        <w:t xml:space="preserve"> BỒI THƯỜNG THIỆT HẠI</w:t>
      </w:r>
    </w:p>
    <w:p w:rsidR="0050378D" w:rsidRPr="0050378D" w:rsidRDefault="0050378D" w:rsidP="0050378D">
      <w:pPr>
        <w:rPr>
          <w:sz w:val="28"/>
          <w:szCs w:val="28"/>
        </w:rPr>
      </w:pPr>
      <w:r w:rsidRPr="0050378D">
        <w:rPr>
          <w:sz w:val="28"/>
          <w:szCs w:val="28"/>
        </w:rPr>
        <w:t>8.1. Trong trường hợp mỗi bên thực hiện không đúng hoặc không đầy đủ nghĩa vụ của mình theo Hợp đồng này, bên đó phải chịu trách nhiệm bồi thường những tổn thất mà bên kia phải gánh chịu do việc thực hiện không đúng nghĩa vụ đó, bao gồm cả thiệt hại trực tiếp và gián tiếp xảy ra.</w:t>
      </w:r>
    </w:p>
    <w:p w:rsidR="0050378D" w:rsidRPr="0050378D" w:rsidRDefault="0050378D" w:rsidP="0050378D">
      <w:pPr>
        <w:rPr>
          <w:sz w:val="28"/>
          <w:szCs w:val="28"/>
        </w:rPr>
      </w:pPr>
      <w:r w:rsidRPr="0050378D">
        <w:rPr>
          <w:sz w:val="28"/>
          <w:szCs w:val="28"/>
        </w:rPr>
        <w:t>8.2. Phải chịu trách nhiệm cá nhân hoặc liên đới bồi thường thiệt hại nếu việc thiếu trách nhiệm kiểm tra của bên B gây thiệt hại cho công ty</w:t>
      </w:r>
    </w:p>
    <w:p w:rsidR="0050378D" w:rsidRPr="0050378D" w:rsidRDefault="0050378D" w:rsidP="0050378D">
      <w:pPr>
        <w:rPr>
          <w:sz w:val="28"/>
          <w:szCs w:val="28"/>
        </w:rPr>
      </w:pPr>
      <w:r w:rsidRPr="0050378D">
        <w:rPr>
          <w:sz w:val="28"/>
          <w:szCs w:val="28"/>
        </w:rPr>
        <w:t xml:space="preserve">8.3. Các trường hợp phải bồi thường khác sẽ tuân </w:t>
      </w:r>
      <w:proofErr w:type="gramStart"/>
      <w:r w:rsidRPr="0050378D">
        <w:rPr>
          <w:sz w:val="28"/>
          <w:szCs w:val="28"/>
        </w:rPr>
        <w:t>theo</w:t>
      </w:r>
      <w:proofErr w:type="gramEnd"/>
      <w:r w:rsidRPr="0050378D">
        <w:rPr>
          <w:sz w:val="28"/>
          <w:szCs w:val="28"/>
        </w:rPr>
        <w:t xml:space="preserve"> qui định của Bộ luật lao động và qui chế của Công ty.                    </w:t>
      </w:r>
    </w:p>
    <w:p w:rsidR="0050378D" w:rsidRPr="0050378D" w:rsidRDefault="0050378D" w:rsidP="0050378D">
      <w:pPr>
        <w:rPr>
          <w:sz w:val="28"/>
          <w:szCs w:val="28"/>
        </w:rPr>
      </w:pPr>
      <w:proofErr w:type="gramStart"/>
      <w:r w:rsidRPr="0050378D">
        <w:rPr>
          <w:sz w:val="28"/>
          <w:szCs w:val="28"/>
        </w:rPr>
        <w:t>Điều 9.</w:t>
      </w:r>
      <w:proofErr w:type="gramEnd"/>
      <w:r w:rsidRPr="0050378D">
        <w:rPr>
          <w:sz w:val="28"/>
          <w:szCs w:val="28"/>
        </w:rPr>
        <w:t xml:space="preserve"> PHẠT VI PHẠM HỢP ĐỒNG</w:t>
      </w:r>
    </w:p>
    <w:p w:rsidR="0050378D" w:rsidRPr="0050378D" w:rsidRDefault="0050378D" w:rsidP="0050378D">
      <w:pPr>
        <w:rPr>
          <w:sz w:val="28"/>
          <w:szCs w:val="28"/>
        </w:rPr>
      </w:pPr>
      <w:r w:rsidRPr="0050378D">
        <w:rPr>
          <w:sz w:val="28"/>
          <w:szCs w:val="28"/>
        </w:rPr>
        <w:t>9.1. Sau khi đào tạo mà không làm việc cho doanh nghiệp thì phải bồi thường 06 (sáu) triệu đồng; không làm việc đủ 02 năm thì bồi thường 03 (ba) triệu đồng.</w:t>
      </w:r>
    </w:p>
    <w:p w:rsidR="0050378D" w:rsidRPr="0050378D" w:rsidRDefault="0050378D" w:rsidP="0050378D">
      <w:pPr>
        <w:rPr>
          <w:sz w:val="28"/>
          <w:szCs w:val="28"/>
        </w:rPr>
      </w:pPr>
      <w:r w:rsidRPr="0050378D">
        <w:rPr>
          <w:sz w:val="28"/>
          <w:szCs w:val="28"/>
        </w:rPr>
        <w:lastRenderedPageBreak/>
        <w:t xml:space="preserve">9.2. Mỗi bên thực hiện không đúng hoặc không đầy đủ nghĩa vụ của mình </w:t>
      </w:r>
      <w:proofErr w:type="gramStart"/>
      <w:r w:rsidRPr="0050378D">
        <w:rPr>
          <w:sz w:val="28"/>
          <w:szCs w:val="28"/>
        </w:rPr>
        <w:t>theo</w:t>
      </w:r>
      <w:proofErr w:type="gramEnd"/>
      <w:r w:rsidRPr="0050378D">
        <w:rPr>
          <w:sz w:val="28"/>
          <w:szCs w:val="28"/>
        </w:rPr>
        <w:t xml:space="preserve"> Hợp đồng này còn phải chịu một khoản tiền phạt vi phạm hợp đồng với số tiền: … VNĐ</w:t>
      </w:r>
    </w:p>
    <w:p w:rsidR="0050378D" w:rsidRPr="0050378D" w:rsidRDefault="0050378D" w:rsidP="0050378D">
      <w:pPr>
        <w:rPr>
          <w:sz w:val="28"/>
          <w:szCs w:val="28"/>
        </w:rPr>
      </w:pPr>
      <w:proofErr w:type="gramStart"/>
      <w:r w:rsidRPr="0050378D">
        <w:rPr>
          <w:sz w:val="28"/>
          <w:szCs w:val="28"/>
        </w:rPr>
        <w:t>Điều 10.</w:t>
      </w:r>
      <w:proofErr w:type="gramEnd"/>
      <w:r w:rsidRPr="0050378D">
        <w:rPr>
          <w:sz w:val="28"/>
          <w:szCs w:val="28"/>
        </w:rPr>
        <w:t xml:space="preserve"> CHẤM DỨT HỢP ĐỒNG LAO ĐỘNG</w:t>
      </w:r>
    </w:p>
    <w:p w:rsidR="0050378D" w:rsidRPr="0050378D" w:rsidRDefault="0050378D" w:rsidP="0050378D">
      <w:pPr>
        <w:rPr>
          <w:sz w:val="28"/>
          <w:szCs w:val="28"/>
        </w:rPr>
      </w:pPr>
      <w:r w:rsidRPr="0050378D">
        <w:rPr>
          <w:sz w:val="28"/>
          <w:szCs w:val="28"/>
        </w:rPr>
        <w:t>Hợp đồng này đương nhiên chấm dứt mà không cần thông báo trước nếu thuộc một trong các trường hợp sau:</w:t>
      </w:r>
    </w:p>
    <w:p w:rsidR="0050378D" w:rsidRPr="0050378D" w:rsidRDefault="0050378D" w:rsidP="0050378D">
      <w:pPr>
        <w:rPr>
          <w:sz w:val="28"/>
          <w:szCs w:val="28"/>
        </w:rPr>
      </w:pPr>
      <w:r w:rsidRPr="0050378D">
        <w:rPr>
          <w:sz w:val="28"/>
          <w:szCs w:val="28"/>
        </w:rPr>
        <w:t>–</w:t>
      </w:r>
      <w:proofErr w:type="gramStart"/>
      <w:r w:rsidRPr="0050378D">
        <w:rPr>
          <w:sz w:val="28"/>
          <w:szCs w:val="28"/>
        </w:rPr>
        <w:t>  Kết</w:t>
      </w:r>
      <w:proofErr w:type="gramEnd"/>
      <w:r w:rsidRPr="0050378D">
        <w:rPr>
          <w:sz w:val="28"/>
          <w:szCs w:val="28"/>
        </w:rPr>
        <w:t xml:space="preserve"> thúc thời hạn Hợp đồng theo Điều 2 của Hợp đồng này.</w:t>
      </w:r>
    </w:p>
    <w:p w:rsidR="0050378D" w:rsidRPr="0050378D" w:rsidRDefault="0050378D" w:rsidP="0050378D">
      <w:pPr>
        <w:rPr>
          <w:sz w:val="28"/>
          <w:szCs w:val="28"/>
        </w:rPr>
      </w:pPr>
      <w:r w:rsidRPr="0050378D">
        <w:rPr>
          <w:sz w:val="28"/>
          <w:szCs w:val="28"/>
        </w:rPr>
        <w:t>–</w:t>
      </w:r>
      <w:proofErr w:type="gramStart"/>
      <w:r w:rsidRPr="0050378D">
        <w:rPr>
          <w:sz w:val="28"/>
          <w:szCs w:val="28"/>
        </w:rPr>
        <w:t>  Các</w:t>
      </w:r>
      <w:proofErr w:type="gramEnd"/>
      <w:r w:rsidRPr="0050378D">
        <w:rPr>
          <w:sz w:val="28"/>
          <w:szCs w:val="28"/>
        </w:rPr>
        <w:t xml:space="preserve"> bên có thỏa thuận bằng văn bản chấm dứt Hợp đồng.</w:t>
      </w:r>
    </w:p>
    <w:p w:rsidR="0050378D" w:rsidRPr="0050378D" w:rsidRDefault="0050378D" w:rsidP="0050378D">
      <w:pPr>
        <w:rPr>
          <w:sz w:val="28"/>
          <w:szCs w:val="28"/>
        </w:rPr>
      </w:pPr>
      <w:r w:rsidRPr="0050378D">
        <w:rPr>
          <w:sz w:val="28"/>
          <w:szCs w:val="28"/>
        </w:rPr>
        <w:t xml:space="preserve">– Bên A bị phá sản hoặc giải thể (trừ trường hợp nhằm tái cơ cấu) hoặc bị yêu cầu tuyên bố phá sản hoặc mất khả năng thanh toán hoặc trong trường hợp Bên đó bị tịch </w:t>
      </w:r>
      <w:proofErr w:type="gramStart"/>
      <w:r w:rsidRPr="0050378D">
        <w:rPr>
          <w:sz w:val="28"/>
          <w:szCs w:val="28"/>
        </w:rPr>
        <w:t>thu</w:t>
      </w:r>
      <w:proofErr w:type="gramEnd"/>
      <w:r w:rsidRPr="0050378D">
        <w:rPr>
          <w:sz w:val="28"/>
          <w:szCs w:val="28"/>
        </w:rPr>
        <w:t xml:space="preserve"> tài sản bởi cơ quan nhà nước có thẩm quyền.</w:t>
      </w:r>
    </w:p>
    <w:p w:rsidR="0050378D" w:rsidRPr="0050378D" w:rsidRDefault="0050378D" w:rsidP="0050378D">
      <w:pPr>
        <w:rPr>
          <w:sz w:val="28"/>
          <w:szCs w:val="28"/>
        </w:rPr>
      </w:pPr>
      <w:r w:rsidRPr="0050378D">
        <w:rPr>
          <w:sz w:val="28"/>
          <w:szCs w:val="28"/>
        </w:rPr>
        <w:t xml:space="preserve">Bên B bị Tòa án tuyên là mất năng lực hành </w:t>
      </w:r>
      <w:proofErr w:type="gramStart"/>
      <w:r w:rsidRPr="0050378D">
        <w:rPr>
          <w:sz w:val="28"/>
          <w:szCs w:val="28"/>
        </w:rPr>
        <w:t>vi</w:t>
      </w:r>
      <w:proofErr w:type="gramEnd"/>
      <w:r w:rsidRPr="0050378D">
        <w:rPr>
          <w:sz w:val="28"/>
          <w:szCs w:val="28"/>
        </w:rPr>
        <w:t xml:space="preserve"> dân sự hoặc phải …</w:t>
      </w:r>
    </w:p>
    <w:p w:rsidR="0050378D" w:rsidRPr="0050378D" w:rsidRDefault="0050378D" w:rsidP="0050378D">
      <w:pPr>
        <w:rPr>
          <w:sz w:val="28"/>
          <w:szCs w:val="28"/>
        </w:rPr>
      </w:pPr>
      <w:proofErr w:type="gramStart"/>
      <w:r w:rsidRPr="0050378D">
        <w:rPr>
          <w:sz w:val="28"/>
          <w:szCs w:val="28"/>
        </w:rPr>
        <w:t>Điều 11.</w:t>
      </w:r>
      <w:proofErr w:type="gramEnd"/>
      <w:r w:rsidRPr="0050378D">
        <w:rPr>
          <w:sz w:val="28"/>
          <w:szCs w:val="28"/>
        </w:rPr>
        <w:t xml:space="preserve"> ĐIỀU KHOẢN KHÁC</w:t>
      </w:r>
    </w:p>
    <w:p w:rsidR="0050378D" w:rsidRPr="0050378D" w:rsidRDefault="0050378D" w:rsidP="0050378D">
      <w:pPr>
        <w:rPr>
          <w:sz w:val="28"/>
          <w:szCs w:val="28"/>
        </w:rPr>
      </w:pPr>
      <w:r w:rsidRPr="0050378D">
        <w:rPr>
          <w:sz w:val="28"/>
          <w:szCs w:val="28"/>
        </w:rPr>
        <w:t xml:space="preserve">11.1. Những vấn đề về </w:t>
      </w:r>
      <w:proofErr w:type="gramStart"/>
      <w:r w:rsidRPr="0050378D">
        <w:rPr>
          <w:sz w:val="28"/>
          <w:szCs w:val="28"/>
        </w:rPr>
        <w:t>lao</w:t>
      </w:r>
      <w:proofErr w:type="gramEnd"/>
      <w:r w:rsidRPr="0050378D">
        <w:rPr>
          <w:sz w:val="28"/>
          <w:szCs w:val="28"/>
        </w:rPr>
        <w:t xml:space="preserve"> động không ghi trong hợp đồng lao động này thì áp dụng quy định của thoả ước tập thể, trường hợp chưa có thoả ước tập thể thì áp dụng quy định của pháp luật lao động.</w:t>
      </w:r>
    </w:p>
    <w:p w:rsidR="0050378D" w:rsidRPr="0050378D" w:rsidRDefault="0050378D" w:rsidP="0050378D">
      <w:pPr>
        <w:rPr>
          <w:sz w:val="28"/>
          <w:szCs w:val="28"/>
        </w:rPr>
      </w:pPr>
      <w:r w:rsidRPr="0050378D">
        <w:rPr>
          <w:sz w:val="28"/>
          <w:szCs w:val="28"/>
        </w:rPr>
        <w:t xml:space="preserve">11.2. Trong quá trình thực hiện hợp đồng nếu một bên có nhu cầu thay đổi nội dung trong hợp đồng phải báo cho bên </w:t>
      </w:r>
      <w:proofErr w:type="gramStart"/>
      <w:r w:rsidRPr="0050378D">
        <w:rPr>
          <w:sz w:val="28"/>
          <w:szCs w:val="28"/>
        </w:rPr>
        <w:t>kia</w:t>
      </w:r>
      <w:proofErr w:type="gramEnd"/>
      <w:r w:rsidRPr="0050378D">
        <w:rPr>
          <w:sz w:val="28"/>
          <w:szCs w:val="28"/>
        </w:rPr>
        <w:t xml:space="preserve"> trước ít nhất 03 ngày và ký kết bản Phụ lục hợp đồng theo quy định của pháp luật. Trong thời gian tiến hành thỏa thuận hai bên vẫn tuân </w:t>
      </w:r>
      <w:proofErr w:type="gramStart"/>
      <w:r w:rsidRPr="0050378D">
        <w:rPr>
          <w:sz w:val="28"/>
          <w:szCs w:val="28"/>
        </w:rPr>
        <w:t>theo</w:t>
      </w:r>
      <w:proofErr w:type="gramEnd"/>
      <w:r w:rsidRPr="0050378D">
        <w:rPr>
          <w:sz w:val="28"/>
          <w:szCs w:val="28"/>
        </w:rPr>
        <w:t xml:space="preserve"> hợp đồng lao động đã ký kết.</w:t>
      </w:r>
    </w:p>
    <w:p w:rsidR="0050378D" w:rsidRPr="0050378D" w:rsidRDefault="0050378D" w:rsidP="0050378D">
      <w:pPr>
        <w:rPr>
          <w:sz w:val="28"/>
          <w:szCs w:val="28"/>
        </w:rPr>
      </w:pPr>
      <w:r w:rsidRPr="0050378D">
        <w:rPr>
          <w:sz w:val="28"/>
          <w:szCs w:val="28"/>
        </w:rPr>
        <w:t>11.3. Không cung cấp hoặc làm việc cho bất cứ đối thủ cạnh tranh nào của Công ty, kể cả công ty con, công ty liên kết hoặc chi nhánh của đối thủ.</w:t>
      </w:r>
    </w:p>
    <w:p w:rsidR="0050378D" w:rsidRPr="0050378D" w:rsidRDefault="0050378D" w:rsidP="0050378D">
      <w:pPr>
        <w:rPr>
          <w:sz w:val="28"/>
          <w:szCs w:val="28"/>
        </w:rPr>
      </w:pPr>
      <w:r w:rsidRPr="0050378D">
        <w:rPr>
          <w:sz w:val="28"/>
          <w:szCs w:val="28"/>
        </w:rPr>
        <w:t>11.4. Không lạm dụng hoặc tiết lộ cho bất cứ cá nhân hay nhóm người nào thông tin bí mật hoặc bí mật kinh doanh, công nghệ của Công ty.</w:t>
      </w:r>
    </w:p>
    <w:p w:rsidR="0050378D" w:rsidRPr="0050378D" w:rsidRDefault="0050378D" w:rsidP="0050378D">
      <w:pPr>
        <w:rPr>
          <w:sz w:val="28"/>
          <w:szCs w:val="28"/>
        </w:rPr>
      </w:pPr>
      <w:r w:rsidRPr="0050378D">
        <w:rPr>
          <w:sz w:val="28"/>
          <w:szCs w:val="28"/>
        </w:rPr>
        <w:t xml:space="preserve">11.3. Người </w:t>
      </w:r>
      <w:proofErr w:type="gramStart"/>
      <w:r w:rsidRPr="0050378D">
        <w:rPr>
          <w:sz w:val="28"/>
          <w:szCs w:val="28"/>
        </w:rPr>
        <w:t>lao</w:t>
      </w:r>
      <w:proofErr w:type="gramEnd"/>
      <w:r w:rsidRPr="0050378D">
        <w:rPr>
          <w:sz w:val="28"/>
          <w:szCs w:val="28"/>
        </w:rPr>
        <w:t xml:space="preserve"> động đọc kỹ, hiểu rõ và cam kết thực hiện các điều khoản và quy định ghi tại Hợp đồng lao động.</w:t>
      </w:r>
    </w:p>
    <w:p w:rsidR="0050378D" w:rsidRPr="0050378D" w:rsidRDefault="0050378D" w:rsidP="0050378D">
      <w:pPr>
        <w:rPr>
          <w:sz w:val="28"/>
          <w:szCs w:val="28"/>
        </w:rPr>
      </w:pPr>
      <w:proofErr w:type="gramStart"/>
      <w:r w:rsidRPr="0050378D">
        <w:rPr>
          <w:sz w:val="28"/>
          <w:szCs w:val="28"/>
        </w:rPr>
        <w:t>Điều 12.</w:t>
      </w:r>
      <w:proofErr w:type="gramEnd"/>
      <w:r w:rsidRPr="0050378D">
        <w:rPr>
          <w:sz w:val="28"/>
          <w:szCs w:val="28"/>
        </w:rPr>
        <w:t xml:space="preserve"> GIẢI QUYẾT TRANH CHẤP</w:t>
      </w:r>
    </w:p>
    <w:p w:rsidR="0050378D" w:rsidRPr="0050378D" w:rsidRDefault="0050378D" w:rsidP="0050378D">
      <w:pPr>
        <w:rPr>
          <w:sz w:val="28"/>
          <w:szCs w:val="28"/>
        </w:rPr>
      </w:pPr>
      <w:r w:rsidRPr="0050378D">
        <w:rPr>
          <w:sz w:val="28"/>
          <w:szCs w:val="28"/>
        </w:rPr>
        <w:lastRenderedPageBreak/>
        <w:t>12.1. Nếu có bất kỳ tranh chấp nào liên quan đến việc thực hiện hợp đồng, hai bên sẽ cùng nhau bàn bạc và giải quyết trên tinh thần hợp tác, tự thỏa thuận, hòa giải.</w:t>
      </w:r>
    </w:p>
    <w:p w:rsidR="0050378D" w:rsidRPr="0050378D" w:rsidRDefault="0050378D" w:rsidP="0050378D">
      <w:pPr>
        <w:rPr>
          <w:sz w:val="28"/>
          <w:szCs w:val="28"/>
        </w:rPr>
      </w:pPr>
      <w:r w:rsidRPr="0050378D">
        <w:rPr>
          <w:sz w:val="28"/>
          <w:szCs w:val="28"/>
        </w:rPr>
        <w:t xml:space="preserve">12.2. Trường hợp tranh chấp không thể giải quyết được thì một trong hai bên có quyền khởi kiện tại Tòa án có thẩm quyền để giải quyết </w:t>
      </w:r>
      <w:proofErr w:type="gramStart"/>
      <w:r w:rsidRPr="0050378D">
        <w:rPr>
          <w:sz w:val="28"/>
          <w:szCs w:val="28"/>
        </w:rPr>
        <w:t>theo</w:t>
      </w:r>
      <w:proofErr w:type="gramEnd"/>
      <w:r w:rsidRPr="0050378D">
        <w:rPr>
          <w:sz w:val="28"/>
          <w:szCs w:val="28"/>
        </w:rPr>
        <w:t xml:space="preserve"> quy định của pháp luật tố tụng dân sự. Quyết định của Tòa </w:t>
      </w:r>
      <w:proofErr w:type="gramStart"/>
      <w:r w:rsidRPr="0050378D">
        <w:rPr>
          <w:sz w:val="28"/>
          <w:szCs w:val="28"/>
        </w:rPr>
        <w:t>án</w:t>
      </w:r>
      <w:proofErr w:type="gramEnd"/>
      <w:r w:rsidRPr="0050378D">
        <w:rPr>
          <w:sz w:val="28"/>
          <w:szCs w:val="28"/>
        </w:rPr>
        <w:t xml:space="preserve"> là quyết định cuối cùng để hai bên thực hiện.</w:t>
      </w:r>
    </w:p>
    <w:p w:rsidR="0050378D" w:rsidRPr="0050378D" w:rsidRDefault="0050378D" w:rsidP="0050378D">
      <w:pPr>
        <w:rPr>
          <w:sz w:val="28"/>
          <w:szCs w:val="28"/>
        </w:rPr>
      </w:pPr>
      <w:proofErr w:type="gramStart"/>
      <w:r w:rsidRPr="0050378D">
        <w:rPr>
          <w:sz w:val="28"/>
          <w:szCs w:val="28"/>
        </w:rPr>
        <w:t>Điều 13.</w:t>
      </w:r>
      <w:proofErr w:type="gramEnd"/>
      <w:r w:rsidRPr="0050378D">
        <w:rPr>
          <w:sz w:val="28"/>
          <w:szCs w:val="28"/>
        </w:rPr>
        <w:t xml:space="preserve"> HIỆU LỰC HỢP ĐỒNG</w:t>
      </w:r>
    </w:p>
    <w:p w:rsidR="0050378D" w:rsidRPr="0050378D" w:rsidRDefault="0050378D" w:rsidP="0050378D">
      <w:pPr>
        <w:numPr>
          <w:ilvl w:val="0"/>
          <w:numId w:val="3"/>
        </w:numPr>
        <w:rPr>
          <w:sz w:val="28"/>
          <w:szCs w:val="28"/>
        </w:rPr>
      </w:pPr>
      <w:r w:rsidRPr="0050378D">
        <w:rPr>
          <w:sz w:val="28"/>
          <w:szCs w:val="28"/>
        </w:rPr>
        <w:t xml:space="preserve">Hợp đồng </w:t>
      </w:r>
      <w:proofErr w:type="gramStart"/>
      <w:r w:rsidRPr="0050378D">
        <w:rPr>
          <w:sz w:val="28"/>
          <w:szCs w:val="28"/>
        </w:rPr>
        <w:t>lao</w:t>
      </w:r>
      <w:proofErr w:type="gramEnd"/>
      <w:r w:rsidRPr="0050378D">
        <w:rPr>
          <w:sz w:val="28"/>
          <w:szCs w:val="28"/>
        </w:rPr>
        <w:t xml:space="preserve"> động này gồm 06 trang, được lập thành 02 bản có giá trị pháp lý ngang nhau. Mỗi bên giữ 1 bản.</w:t>
      </w:r>
    </w:p>
    <w:p w:rsidR="0050378D" w:rsidRPr="0050378D" w:rsidRDefault="0050378D" w:rsidP="0050378D">
      <w:pPr>
        <w:numPr>
          <w:ilvl w:val="0"/>
          <w:numId w:val="3"/>
        </w:numPr>
        <w:rPr>
          <w:sz w:val="28"/>
          <w:szCs w:val="28"/>
        </w:rPr>
      </w:pPr>
      <w:r w:rsidRPr="0050378D">
        <w:rPr>
          <w:sz w:val="28"/>
          <w:szCs w:val="28"/>
        </w:rPr>
        <w:t>Hợp đồng này có hiệu lực kể từ ngày ký</w:t>
      </w:r>
      <w:proofErr w:type="gramStart"/>
      <w:r w:rsidRPr="0050378D">
        <w:rPr>
          <w:sz w:val="28"/>
          <w:szCs w:val="28"/>
        </w:rPr>
        <w:t>./</w:t>
      </w:r>
      <w:proofErr w:type="gramEnd"/>
      <w:r w:rsidRPr="0050378D">
        <w:rPr>
          <w:sz w:val="28"/>
          <w:szCs w:val="28"/>
        </w:rPr>
        <w:t>.</w:t>
      </w:r>
    </w:p>
    <w:tbl>
      <w:tblPr>
        <w:tblW w:w="10005" w:type="dxa"/>
        <w:tblCellSpacing w:w="15" w:type="dxa"/>
        <w:tblBorders>
          <w:top w:val="single" w:sz="6" w:space="0" w:color="auto"/>
          <w:left w:val="single" w:sz="6" w:space="0" w:color="auto"/>
          <w:bottom w:val="single" w:sz="2" w:space="0" w:color="auto"/>
          <w:right w:val="single" w:sz="2" w:space="0" w:color="auto"/>
        </w:tblBorders>
        <w:shd w:val="clear" w:color="auto" w:fill="FCFAF6"/>
        <w:tblCellMar>
          <w:left w:w="0" w:type="dxa"/>
          <w:right w:w="0" w:type="dxa"/>
        </w:tblCellMar>
        <w:tblLook w:val="04A0" w:firstRow="1" w:lastRow="0" w:firstColumn="1" w:lastColumn="0" w:noHBand="0" w:noVBand="1"/>
      </w:tblPr>
      <w:tblGrid>
        <w:gridCol w:w="5029"/>
        <w:gridCol w:w="4976"/>
      </w:tblGrid>
      <w:tr w:rsidR="0050378D" w:rsidRPr="0050378D" w:rsidTr="0050378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00000" w:rsidRPr="0050378D" w:rsidRDefault="0050378D" w:rsidP="0050378D">
            <w:pPr>
              <w:rPr>
                <w:sz w:val="28"/>
                <w:szCs w:val="28"/>
              </w:rPr>
            </w:pPr>
            <w:r w:rsidRPr="0050378D">
              <w:rPr>
                <w:sz w:val="28"/>
                <w:szCs w:val="28"/>
              </w:rPr>
              <w:t>BÊN A</w:t>
            </w:r>
          </w:p>
        </w:tc>
        <w:tc>
          <w:tcPr>
            <w:tcW w:w="0" w:type="auto"/>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00000" w:rsidRPr="0050378D" w:rsidRDefault="0050378D" w:rsidP="0050378D">
            <w:pPr>
              <w:rPr>
                <w:sz w:val="28"/>
                <w:szCs w:val="28"/>
              </w:rPr>
            </w:pPr>
            <w:r w:rsidRPr="0050378D">
              <w:rPr>
                <w:sz w:val="28"/>
                <w:szCs w:val="28"/>
              </w:rPr>
              <w:t>BÊN B</w:t>
            </w:r>
          </w:p>
        </w:tc>
      </w:tr>
    </w:tbl>
    <w:p w:rsidR="003B734B" w:rsidRPr="0050378D" w:rsidRDefault="003B734B" w:rsidP="000B28A0">
      <w:pPr>
        <w:rPr>
          <w:sz w:val="28"/>
          <w:szCs w:val="28"/>
        </w:rPr>
      </w:pPr>
    </w:p>
    <w:sectPr w:rsidR="003B734B" w:rsidRPr="0050378D" w:rsidSect="000B28A0">
      <w:pgSz w:w="12240" w:h="15840"/>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D3C53"/>
    <w:multiLevelType w:val="multilevel"/>
    <w:tmpl w:val="05EE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0B38B4"/>
    <w:multiLevelType w:val="multilevel"/>
    <w:tmpl w:val="1EE4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306016"/>
    <w:multiLevelType w:val="multilevel"/>
    <w:tmpl w:val="FA2C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8D"/>
    <w:rsid w:val="000B28A0"/>
    <w:rsid w:val="003B734B"/>
    <w:rsid w:val="0050378D"/>
    <w:rsid w:val="0068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2C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2C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88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1367</Words>
  <Characters>7795</Characters>
  <Application>Microsoft Office Word</Application>
  <DocSecurity>0</DocSecurity>
  <Lines>64</Lines>
  <Paragraphs>18</Paragraphs>
  <ScaleCrop>false</ScaleCrop>
  <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2022-02-25T01:20:00Z</dcterms:created>
  <dcterms:modified xsi:type="dcterms:W3CDTF">2022-02-25T01:25:00Z</dcterms:modified>
</cp:coreProperties>
</file>