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EE" w:rsidRPr="006C0A7F" w:rsidRDefault="006F10EE" w:rsidP="006F10EE">
      <w:pPr>
        <w:shd w:val="clear" w:color="auto" w:fill="FFFFFF"/>
        <w:spacing w:after="120" w:line="23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6C0A7F">
        <w:rPr>
          <w:rFonts w:ascii="Times New Roman" w:eastAsia="Times New Roman" w:hAnsi="Times New Roman"/>
          <w:i/>
          <w:iCs/>
          <w:color w:val="000000"/>
          <w:sz w:val="24"/>
          <w:szCs w:val="24"/>
          <w:lang w:val="nl-NL"/>
        </w:rPr>
        <w:t>Mẫu Biên bản định giá tài sản ban hành kèm theo Thông tư số 173/2013/TT-BTC ngày 20 tháng 11 năm 2013 của Bộ Tài chính)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6F10EE" w:rsidRPr="006C0A7F" w:rsidTr="00FA2CC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0EE" w:rsidRPr="006C0A7F" w:rsidRDefault="006F10EE" w:rsidP="00FA2CC8">
            <w:pPr>
              <w:spacing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A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  <w:t>CƠ QUAN ĐỊNH GIÁ </w:t>
            </w:r>
            <w:r w:rsidRPr="006C0A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  <w:br/>
              <w:t>TÀI SẢN (*)</w:t>
            </w:r>
            <w:r w:rsidRPr="006C0A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0EE" w:rsidRPr="006C0A7F" w:rsidRDefault="006F10EE" w:rsidP="00FA2CC8">
            <w:pPr>
              <w:spacing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A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6C0A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br/>
              <w:t>Độc lập - Tự do - Hạnh phúc </w:t>
            </w:r>
            <w:r w:rsidRPr="006C0A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</w:tc>
      </w:tr>
    </w:tbl>
    <w:p w:rsidR="006F10EE" w:rsidRPr="006C0A7F" w:rsidRDefault="006F10EE" w:rsidP="006F10EE">
      <w:pPr>
        <w:shd w:val="clear" w:color="auto" w:fill="FFFFFF"/>
        <w:spacing w:after="120" w:line="23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6C0A7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nl-NL"/>
        </w:rPr>
        <w:t> </w:t>
      </w:r>
    </w:p>
    <w:p w:rsidR="006F10EE" w:rsidRPr="006C0A7F" w:rsidRDefault="006F10EE" w:rsidP="006F10EE">
      <w:pPr>
        <w:shd w:val="clear" w:color="auto" w:fill="FFFFFF"/>
        <w:spacing w:after="120" w:line="23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6C0A7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nl-NL"/>
        </w:rPr>
        <w:t>BIÊN BẢN ĐỊNH GIÁ TÀI SẢN (**)</w:t>
      </w:r>
    </w:p>
    <w:p w:rsidR="006F10EE" w:rsidRPr="006C0A7F" w:rsidRDefault="006F10EE" w:rsidP="006F10EE">
      <w:pPr>
        <w:shd w:val="clear" w:color="auto" w:fill="FFFFFF"/>
        <w:spacing w:after="120" w:line="23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6C0A7F">
        <w:rPr>
          <w:rFonts w:ascii="Times New Roman" w:eastAsia="Times New Roman" w:hAnsi="Times New Roman"/>
          <w:color w:val="000000"/>
          <w:sz w:val="24"/>
          <w:szCs w:val="24"/>
          <w:lang w:val="nl-NL"/>
        </w:rPr>
        <w:t>Căn cứ vào Quyết định tạm giữ (hoặc Quyết định xử lý) số:........, ngày.........., của..............</w:t>
      </w:r>
    </w:p>
    <w:p w:rsidR="006F10EE" w:rsidRPr="006C0A7F" w:rsidRDefault="006F10EE" w:rsidP="006F10EE">
      <w:pPr>
        <w:shd w:val="clear" w:color="auto" w:fill="FFFFFF"/>
        <w:spacing w:after="120" w:line="23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6C0A7F">
        <w:rPr>
          <w:rFonts w:ascii="Times New Roman" w:eastAsia="Times New Roman" w:hAnsi="Times New Roman"/>
          <w:color w:val="000000"/>
          <w:sz w:val="24"/>
          <w:szCs w:val="24"/>
          <w:lang w:val="pt-BR"/>
        </w:rPr>
        <w:t>Căn cứ Bảng giá …. do …. ban hành;</w:t>
      </w:r>
    </w:p>
    <w:p w:rsidR="006F10EE" w:rsidRPr="006C0A7F" w:rsidRDefault="006F10EE" w:rsidP="006F10EE">
      <w:pPr>
        <w:shd w:val="clear" w:color="auto" w:fill="FFFFFF"/>
        <w:spacing w:after="120" w:line="23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6C0A7F">
        <w:rPr>
          <w:rFonts w:ascii="Times New Roman" w:eastAsia="Times New Roman" w:hAnsi="Times New Roman"/>
          <w:color w:val="000000"/>
          <w:sz w:val="24"/>
          <w:szCs w:val="24"/>
          <w:lang w:val="pt-BR"/>
        </w:rPr>
        <w:t>Căn cứ giá bán các sản phẩm mới cùng loại trên thị trường địa phương tại thời điểm khảo sát giá;</w:t>
      </w:r>
    </w:p>
    <w:p w:rsidR="006F10EE" w:rsidRPr="00B30B49" w:rsidRDefault="006F10EE" w:rsidP="006F10EE">
      <w:pPr>
        <w:shd w:val="clear" w:color="auto" w:fill="FFFFFF"/>
        <w:spacing w:after="120" w:line="234" w:lineRule="atLeast"/>
        <w:rPr>
          <w:rFonts w:ascii="Times New Roman" w:eastAsia="Times New Roman" w:hAnsi="Times New Roman"/>
          <w:color w:val="000000"/>
          <w:sz w:val="24"/>
          <w:szCs w:val="24"/>
          <w:lang w:val="nl-NL"/>
        </w:rPr>
      </w:pPr>
      <w:r w:rsidRPr="006C0A7F">
        <w:rPr>
          <w:rFonts w:ascii="Times New Roman" w:eastAsia="Times New Roman" w:hAnsi="Times New Roman"/>
          <w:color w:val="000000"/>
          <w:sz w:val="24"/>
          <w:szCs w:val="24"/>
          <w:lang w:val="pt-BR"/>
        </w:rPr>
        <w:t>Căn cứ vào Biên bản xác định tỷ lệ chất lượng còn lại ngày.......... </w:t>
      </w:r>
      <w:r w:rsidRPr="006C0A7F">
        <w:rPr>
          <w:rFonts w:ascii="Times New Roman" w:eastAsia="Times New Roman" w:hAnsi="Times New Roman"/>
          <w:color w:val="000000"/>
          <w:sz w:val="24"/>
          <w:szCs w:val="24"/>
          <w:lang w:val="nl-NL"/>
        </w:rPr>
        <w:t>hoặc Giấy chứng nhận giám định chất lượng số:........., ngày.............. của..................</w:t>
      </w:r>
    </w:p>
    <w:p w:rsidR="006F10EE" w:rsidRPr="00B30B49" w:rsidRDefault="006F10EE" w:rsidP="006F10EE">
      <w:pPr>
        <w:shd w:val="clear" w:color="auto" w:fill="FFFFFF"/>
        <w:spacing w:after="120" w:line="234" w:lineRule="atLeast"/>
        <w:rPr>
          <w:rFonts w:ascii="Times New Roman" w:eastAsia="Times New Roman" w:hAnsi="Times New Roman"/>
          <w:color w:val="000000"/>
          <w:sz w:val="24"/>
          <w:szCs w:val="24"/>
          <w:lang w:val="nl-NL"/>
        </w:rPr>
      </w:pPr>
      <w:r w:rsidRPr="006C0A7F">
        <w:rPr>
          <w:rFonts w:ascii="Times New Roman" w:eastAsia="Times New Roman" w:hAnsi="Times New Roman"/>
          <w:color w:val="000000"/>
          <w:sz w:val="24"/>
          <w:szCs w:val="24"/>
          <w:lang w:val="nl-NL"/>
        </w:rPr>
        <w:t>Hôm nay, ngày......... tháng............ năm..........., tại.............., cơ quan định giá tài sản với các thành phần gồm:</w:t>
      </w:r>
    </w:p>
    <w:p w:rsidR="006F10EE" w:rsidRPr="00B30B49" w:rsidRDefault="006F10EE" w:rsidP="006F10EE">
      <w:pPr>
        <w:shd w:val="clear" w:color="auto" w:fill="FFFFFF"/>
        <w:spacing w:after="120" w:line="234" w:lineRule="atLeast"/>
        <w:rPr>
          <w:rFonts w:ascii="Times New Roman" w:eastAsia="Times New Roman" w:hAnsi="Times New Roman"/>
          <w:color w:val="000000"/>
          <w:sz w:val="24"/>
          <w:szCs w:val="24"/>
          <w:lang w:val="nl-NL"/>
        </w:rPr>
      </w:pPr>
      <w:r w:rsidRPr="006C0A7F">
        <w:rPr>
          <w:rFonts w:ascii="Times New Roman" w:eastAsia="Times New Roman" w:hAnsi="Times New Roman"/>
          <w:color w:val="000000"/>
          <w:sz w:val="24"/>
          <w:szCs w:val="24"/>
          <w:lang w:val="nl-NL"/>
        </w:rPr>
        <w:t>1. Ông, bà:..........................., chức vụ..........................</w:t>
      </w:r>
    </w:p>
    <w:p w:rsidR="006F10EE" w:rsidRPr="00B30B49" w:rsidRDefault="006F10EE" w:rsidP="006F10EE">
      <w:pPr>
        <w:shd w:val="clear" w:color="auto" w:fill="FFFFFF"/>
        <w:spacing w:after="120" w:line="234" w:lineRule="atLeast"/>
        <w:rPr>
          <w:rFonts w:ascii="Times New Roman" w:eastAsia="Times New Roman" w:hAnsi="Times New Roman"/>
          <w:color w:val="000000"/>
          <w:sz w:val="24"/>
          <w:szCs w:val="24"/>
          <w:lang w:val="nl-NL"/>
        </w:rPr>
      </w:pPr>
      <w:r w:rsidRPr="006C0A7F">
        <w:rPr>
          <w:rFonts w:ascii="Times New Roman" w:eastAsia="Times New Roman" w:hAnsi="Times New Roman"/>
          <w:color w:val="000000"/>
          <w:sz w:val="24"/>
          <w:szCs w:val="24"/>
          <w:lang w:val="nl-NL"/>
        </w:rPr>
        <w:t>Cơ quan:.......................................................................</w:t>
      </w:r>
    </w:p>
    <w:p w:rsidR="006F10EE" w:rsidRPr="00B30B49" w:rsidRDefault="006F10EE" w:rsidP="006F10EE">
      <w:pPr>
        <w:shd w:val="clear" w:color="auto" w:fill="FFFFFF"/>
        <w:spacing w:after="120" w:line="234" w:lineRule="atLeast"/>
        <w:rPr>
          <w:rFonts w:ascii="Times New Roman" w:eastAsia="Times New Roman" w:hAnsi="Times New Roman"/>
          <w:color w:val="000000"/>
          <w:sz w:val="24"/>
          <w:szCs w:val="24"/>
          <w:lang w:val="nl-NL"/>
        </w:rPr>
      </w:pPr>
      <w:r w:rsidRPr="006C0A7F">
        <w:rPr>
          <w:rFonts w:ascii="Times New Roman" w:eastAsia="Times New Roman" w:hAnsi="Times New Roman"/>
          <w:color w:val="000000"/>
          <w:sz w:val="24"/>
          <w:szCs w:val="24"/>
          <w:lang w:val="nl-NL"/>
        </w:rPr>
        <w:t>2. Ông, bà:..........................., chức vụ..........................</w:t>
      </w:r>
    </w:p>
    <w:p w:rsidR="006F10EE" w:rsidRPr="00B30B49" w:rsidRDefault="006F10EE" w:rsidP="006F10EE">
      <w:pPr>
        <w:shd w:val="clear" w:color="auto" w:fill="FFFFFF"/>
        <w:spacing w:after="120" w:line="234" w:lineRule="atLeast"/>
        <w:rPr>
          <w:rFonts w:ascii="Times New Roman" w:eastAsia="Times New Roman" w:hAnsi="Times New Roman"/>
          <w:color w:val="000000"/>
          <w:sz w:val="24"/>
          <w:szCs w:val="24"/>
          <w:lang w:val="nl-NL"/>
        </w:rPr>
      </w:pPr>
      <w:r w:rsidRPr="006C0A7F">
        <w:rPr>
          <w:rFonts w:ascii="Times New Roman" w:eastAsia="Times New Roman" w:hAnsi="Times New Roman"/>
          <w:color w:val="000000"/>
          <w:sz w:val="24"/>
          <w:szCs w:val="24"/>
          <w:lang w:val="nl-NL"/>
        </w:rPr>
        <w:t>Cơ quan:......................................................................</w:t>
      </w:r>
    </w:p>
    <w:p w:rsidR="006F10EE" w:rsidRPr="00B30B49" w:rsidRDefault="006F10EE" w:rsidP="006F10EE">
      <w:pPr>
        <w:shd w:val="clear" w:color="auto" w:fill="FFFFFF"/>
        <w:spacing w:after="120" w:line="234" w:lineRule="atLeast"/>
        <w:rPr>
          <w:rFonts w:ascii="Times New Roman" w:eastAsia="Times New Roman" w:hAnsi="Times New Roman"/>
          <w:color w:val="000000"/>
          <w:sz w:val="24"/>
          <w:szCs w:val="24"/>
          <w:lang w:val="nl-NL"/>
        </w:rPr>
      </w:pPr>
      <w:r w:rsidRPr="006C0A7F">
        <w:rPr>
          <w:rFonts w:ascii="Times New Roman" w:eastAsia="Times New Roman" w:hAnsi="Times New Roman"/>
          <w:color w:val="000000"/>
          <w:sz w:val="24"/>
          <w:szCs w:val="24"/>
          <w:lang w:val="nl-NL"/>
        </w:rPr>
        <w:t>3. Ông, bà:..........................., chức vụ..........................</w:t>
      </w:r>
    </w:p>
    <w:p w:rsidR="006F10EE" w:rsidRPr="00B30B49" w:rsidRDefault="006F10EE" w:rsidP="006F10EE">
      <w:pPr>
        <w:shd w:val="clear" w:color="auto" w:fill="FFFFFF"/>
        <w:spacing w:after="120" w:line="234" w:lineRule="atLeast"/>
        <w:rPr>
          <w:rFonts w:ascii="Times New Roman" w:eastAsia="Times New Roman" w:hAnsi="Times New Roman"/>
          <w:color w:val="000000"/>
          <w:sz w:val="24"/>
          <w:szCs w:val="24"/>
          <w:lang w:val="nl-NL"/>
        </w:rPr>
      </w:pPr>
      <w:r w:rsidRPr="006C0A7F">
        <w:rPr>
          <w:rFonts w:ascii="Times New Roman" w:eastAsia="Times New Roman" w:hAnsi="Times New Roman"/>
          <w:color w:val="000000"/>
          <w:sz w:val="24"/>
          <w:szCs w:val="24"/>
          <w:lang w:val="nl-NL"/>
        </w:rPr>
        <w:t>Cơ quan:......................................................................</w:t>
      </w:r>
    </w:p>
    <w:p w:rsidR="006F10EE" w:rsidRPr="00B30B49" w:rsidRDefault="006F10EE" w:rsidP="006F10EE">
      <w:pPr>
        <w:shd w:val="clear" w:color="auto" w:fill="FFFFFF"/>
        <w:spacing w:after="120" w:line="234" w:lineRule="atLeast"/>
        <w:rPr>
          <w:rFonts w:ascii="Times New Roman" w:eastAsia="Times New Roman" w:hAnsi="Times New Roman"/>
          <w:color w:val="000000"/>
          <w:sz w:val="24"/>
          <w:szCs w:val="24"/>
          <w:lang w:val="nl-NL"/>
        </w:rPr>
      </w:pPr>
      <w:r w:rsidRPr="006C0A7F">
        <w:rPr>
          <w:rFonts w:ascii="Times New Roman" w:eastAsia="Times New Roman" w:hAnsi="Times New Roman"/>
          <w:color w:val="000000"/>
          <w:sz w:val="24"/>
          <w:szCs w:val="24"/>
          <w:lang w:val="nl-NL"/>
        </w:rPr>
        <w:t>4. Ông, bà:............................, chức vụ.........................</w:t>
      </w:r>
    </w:p>
    <w:p w:rsidR="006F10EE" w:rsidRPr="00B30B49" w:rsidRDefault="006F10EE" w:rsidP="006F10EE">
      <w:pPr>
        <w:shd w:val="clear" w:color="auto" w:fill="FFFFFF"/>
        <w:spacing w:after="120" w:line="234" w:lineRule="atLeast"/>
        <w:rPr>
          <w:rFonts w:ascii="Times New Roman" w:eastAsia="Times New Roman" w:hAnsi="Times New Roman"/>
          <w:color w:val="000000"/>
          <w:sz w:val="24"/>
          <w:szCs w:val="24"/>
          <w:lang w:val="nl-NL"/>
        </w:rPr>
      </w:pPr>
      <w:r w:rsidRPr="006C0A7F">
        <w:rPr>
          <w:rFonts w:ascii="Times New Roman" w:eastAsia="Times New Roman" w:hAnsi="Times New Roman"/>
          <w:color w:val="000000"/>
          <w:sz w:val="24"/>
          <w:szCs w:val="24"/>
          <w:lang w:val="nl-NL"/>
        </w:rPr>
        <w:t>Cơ quan:......................................................................</w:t>
      </w:r>
    </w:p>
    <w:p w:rsidR="006F10EE" w:rsidRPr="00B30B49" w:rsidRDefault="006F10EE" w:rsidP="006F10EE">
      <w:pPr>
        <w:shd w:val="clear" w:color="auto" w:fill="FFFFFF"/>
        <w:spacing w:after="120" w:line="234" w:lineRule="atLeast"/>
        <w:rPr>
          <w:rFonts w:ascii="Times New Roman" w:eastAsia="Times New Roman" w:hAnsi="Times New Roman"/>
          <w:color w:val="000000"/>
          <w:sz w:val="24"/>
          <w:szCs w:val="24"/>
          <w:lang w:val="nl-NL"/>
        </w:rPr>
      </w:pPr>
      <w:r w:rsidRPr="006C0A7F">
        <w:rPr>
          <w:rFonts w:ascii="Times New Roman" w:eastAsia="Times New Roman" w:hAnsi="Times New Roman"/>
          <w:color w:val="000000"/>
          <w:sz w:val="24"/>
          <w:szCs w:val="24"/>
          <w:lang w:val="nl-NL"/>
        </w:rPr>
        <w:t>Đã họp và thống nhất xác định mức giá của lô hàng theo Quyết định tạm giữ (hoặc Quyết định xử lý) số:............... là:..................... đồng,</w:t>
      </w:r>
    </w:p>
    <w:p w:rsidR="006F10EE" w:rsidRPr="00B30B49" w:rsidRDefault="006F10EE" w:rsidP="006F10EE">
      <w:pPr>
        <w:shd w:val="clear" w:color="auto" w:fill="FFFFFF"/>
        <w:spacing w:after="120" w:line="234" w:lineRule="atLeast"/>
        <w:rPr>
          <w:rFonts w:ascii="Times New Roman" w:eastAsia="Times New Roman" w:hAnsi="Times New Roman"/>
          <w:color w:val="000000"/>
          <w:sz w:val="24"/>
          <w:szCs w:val="24"/>
          <w:lang w:val="nl-NL"/>
        </w:rPr>
      </w:pPr>
      <w:r w:rsidRPr="006C0A7F">
        <w:rPr>
          <w:rFonts w:ascii="Times New Roman" w:eastAsia="Times New Roman" w:hAnsi="Times New Roman"/>
          <w:color w:val="000000"/>
          <w:sz w:val="24"/>
          <w:szCs w:val="24"/>
          <w:lang w:val="nl-NL"/>
        </w:rPr>
        <w:t>Bằng chữ:....................................................................</w:t>
      </w:r>
    </w:p>
    <w:p w:rsidR="006F10EE" w:rsidRPr="00B30B49" w:rsidRDefault="006F10EE" w:rsidP="006F10EE">
      <w:pPr>
        <w:shd w:val="clear" w:color="auto" w:fill="FFFFFF"/>
        <w:spacing w:after="120" w:line="234" w:lineRule="atLeast"/>
        <w:rPr>
          <w:rFonts w:ascii="Times New Roman" w:eastAsia="Times New Roman" w:hAnsi="Times New Roman"/>
          <w:color w:val="000000"/>
          <w:sz w:val="24"/>
          <w:szCs w:val="24"/>
          <w:lang w:val="nl-NL"/>
        </w:rPr>
      </w:pPr>
      <w:r w:rsidRPr="006C0A7F">
        <w:rPr>
          <w:rFonts w:ascii="Times New Roman" w:eastAsia="Times New Roman" w:hAnsi="Times New Roman"/>
          <w:color w:val="000000"/>
          <w:sz w:val="24"/>
          <w:szCs w:val="24"/>
          <w:lang w:val="nl-NL"/>
        </w:rPr>
        <w:t>(Kèm theo biên bản này có Bảng kê chi tiết giá trị của từng loại tài sản)</w:t>
      </w:r>
    </w:p>
    <w:p w:rsidR="006F10EE" w:rsidRPr="00B30B49" w:rsidRDefault="006F10EE" w:rsidP="006F10EE">
      <w:pPr>
        <w:shd w:val="clear" w:color="auto" w:fill="FFFFFF"/>
        <w:spacing w:after="120" w:line="234" w:lineRule="atLeast"/>
        <w:rPr>
          <w:rFonts w:ascii="Times New Roman" w:eastAsia="Times New Roman" w:hAnsi="Times New Roman"/>
          <w:color w:val="000000"/>
          <w:sz w:val="24"/>
          <w:szCs w:val="24"/>
          <w:lang w:val="nl-NL"/>
        </w:rPr>
      </w:pPr>
      <w:r w:rsidRPr="006C0A7F">
        <w:rPr>
          <w:rFonts w:ascii="Times New Roman" w:eastAsia="Times New Roman" w:hAnsi="Times New Roman"/>
          <w:color w:val="000000"/>
          <w:sz w:val="24"/>
          <w:szCs w:val="24"/>
          <w:lang w:val="nl-NL"/>
        </w:rPr>
        <w:t>Biên bản được lập thành …. bản, được các thành viên cùng nhất trí thông qua./.</w:t>
      </w:r>
    </w:p>
    <w:p w:rsidR="006F10EE" w:rsidRPr="00B30B49" w:rsidRDefault="006F10EE" w:rsidP="006F10EE">
      <w:pPr>
        <w:shd w:val="clear" w:color="auto" w:fill="FFFFFF"/>
        <w:spacing w:after="120" w:line="234" w:lineRule="atLeast"/>
        <w:rPr>
          <w:rFonts w:ascii="Times New Roman" w:eastAsia="Times New Roman" w:hAnsi="Times New Roman"/>
          <w:color w:val="000000"/>
          <w:sz w:val="24"/>
          <w:szCs w:val="24"/>
          <w:lang w:val="nl-NL"/>
        </w:rPr>
      </w:pPr>
      <w:r w:rsidRPr="006C0A7F">
        <w:rPr>
          <w:rFonts w:ascii="Times New Roman" w:eastAsia="Times New Roman" w:hAnsi="Times New Roman"/>
          <w:color w:val="000000"/>
          <w:sz w:val="24"/>
          <w:szCs w:val="24"/>
          <w:lang w:val="nl-NL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8"/>
        <w:gridCol w:w="4500"/>
      </w:tblGrid>
      <w:tr w:rsidR="006F10EE" w:rsidRPr="00B30B49" w:rsidTr="00FA2CC8">
        <w:trPr>
          <w:tblCellSpacing w:w="0" w:type="dxa"/>
        </w:trPr>
        <w:tc>
          <w:tcPr>
            <w:tcW w:w="43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0EE" w:rsidRPr="00B30B49" w:rsidRDefault="006F10EE" w:rsidP="00FA2CC8">
            <w:pPr>
              <w:spacing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NL"/>
              </w:rPr>
            </w:pPr>
            <w:r w:rsidRPr="006C0A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  <w:t>Đại diện</w:t>
            </w:r>
          </w:p>
          <w:p w:rsidR="006F10EE" w:rsidRPr="00B30B49" w:rsidRDefault="006F10EE" w:rsidP="00FA2CC8">
            <w:pPr>
              <w:spacing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NL"/>
              </w:rPr>
            </w:pPr>
            <w:r w:rsidRPr="006C0A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NL"/>
              </w:rPr>
              <w:t>.................</w:t>
            </w:r>
          </w:p>
          <w:p w:rsidR="006F10EE" w:rsidRPr="00B30B49" w:rsidRDefault="006F10EE" w:rsidP="00FA2CC8">
            <w:pPr>
              <w:spacing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NL"/>
              </w:rPr>
            </w:pPr>
            <w:r w:rsidRPr="006C0A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NL"/>
              </w:rPr>
              <w:t>(Ký, ghi rõ họ tên)</w:t>
            </w:r>
          </w:p>
        </w:tc>
        <w:tc>
          <w:tcPr>
            <w:tcW w:w="4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0EE" w:rsidRPr="00B30B49" w:rsidRDefault="006F10EE" w:rsidP="00FA2CC8">
            <w:pPr>
              <w:spacing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NL"/>
              </w:rPr>
            </w:pPr>
            <w:r w:rsidRPr="006C0A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  <w:t>Đại diện</w:t>
            </w:r>
          </w:p>
          <w:p w:rsidR="006F10EE" w:rsidRPr="00B30B49" w:rsidRDefault="006F10EE" w:rsidP="00FA2CC8">
            <w:pPr>
              <w:spacing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NL"/>
              </w:rPr>
            </w:pPr>
            <w:r w:rsidRPr="006C0A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NL"/>
              </w:rPr>
              <w:t>.................</w:t>
            </w:r>
          </w:p>
          <w:p w:rsidR="006F10EE" w:rsidRPr="00B30B49" w:rsidRDefault="006F10EE" w:rsidP="00FA2CC8">
            <w:pPr>
              <w:spacing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NL"/>
              </w:rPr>
            </w:pPr>
            <w:r w:rsidRPr="006C0A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NL"/>
              </w:rPr>
              <w:t>(Ký, ghi rõ họ tên)</w:t>
            </w:r>
          </w:p>
        </w:tc>
      </w:tr>
      <w:tr w:rsidR="006F10EE" w:rsidRPr="00B30B49" w:rsidTr="00FA2CC8">
        <w:trPr>
          <w:tblCellSpacing w:w="0" w:type="dxa"/>
        </w:trPr>
        <w:tc>
          <w:tcPr>
            <w:tcW w:w="43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0EE" w:rsidRPr="00B30B49" w:rsidRDefault="006F10EE" w:rsidP="00FA2CC8">
            <w:pPr>
              <w:spacing w:after="120" w:line="23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NL"/>
              </w:rPr>
            </w:pPr>
            <w:r w:rsidRPr="006C0A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NL"/>
              </w:rPr>
              <w:t> </w:t>
            </w:r>
          </w:p>
        </w:tc>
        <w:tc>
          <w:tcPr>
            <w:tcW w:w="4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0EE" w:rsidRPr="00B30B49" w:rsidRDefault="006F10EE" w:rsidP="00FA2CC8">
            <w:pPr>
              <w:spacing w:after="120" w:line="23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NL"/>
              </w:rPr>
            </w:pPr>
            <w:r w:rsidRPr="006C0A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NL"/>
              </w:rPr>
              <w:t> </w:t>
            </w:r>
          </w:p>
        </w:tc>
      </w:tr>
      <w:tr w:rsidR="006F10EE" w:rsidRPr="00B30B49" w:rsidTr="00FA2CC8">
        <w:trPr>
          <w:tblCellSpacing w:w="0" w:type="dxa"/>
        </w:trPr>
        <w:tc>
          <w:tcPr>
            <w:tcW w:w="43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0EE" w:rsidRPr="00B30B49" w:rsidRDefault="006F10EE" w:rsidP="00FA2CC8">
            <w:pPr>
              <w:spacing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NL"/>
              </w:rPr>
            </w:pPr>
            <w:r w:rsidRPr="006C0A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  <w:t>Đại diện</w:t>
            </w:r>
          </w:p>
          <w:p w:rsidR="006F10EE" w:rsidRPr="00B30B49" w:rsidRDefault="006F10EE" w:rsidP="00FA2CC8">
            <w:pPr>
              <w:spacing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NL"/>
              </w:rPr>
            </w:pPr>
            <w:r w:rsidRPr="006C0A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NL"/>
              </w:rPr>
              <w:t>.................</w:t>
            </w:r>
          </w:p>
          <w:p w:rsidR="006F10EE" w:rsidRPr="00B30B49" w:rsidRDefault="006F10EE" w:rsidP="00FA2CC8">
            <w:pPr>
              <w:spacing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NL"/>
              </w:rPr>
            </w:pPr>
            <w:r w:rsidRPr="006C0A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NL"/>
              </w:rPr>
              <w:lastRenderedPageBreak/>
              <w:t>(Ký, ghi rõ họ tên)</w:t>
            </w:r>
          </w:p>
        </w:tc>
        <w:tc>
          <w:tcPr>
            <w:tcW w:w="4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0EE" w:rsidRPr="00B30B49" w:rsidRDefault="006F10EE" w:rsidP="00FA2CC8">
            <w:pPr>
              <w:spacing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NL"/>
              </w:rPr>
            </w:pPr>
            <w:r w:rsidRPr="006C0A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  <w:lastRenderedPageBreak/>
              <w:t>Đại diện</w:t>
            </w:r>
          </w:p>
          <w:p w:rsidR="006F10EE" w:rsidRPr="00B30B49" w:rsidRDefault="006F10EE" w:rsidP="00FA2CC8">
            <w:pPr>
              <w:spacing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NL"/>
              </w:rPr>
            </w:pPr>
            <w:r w:rsidRPr="006C0A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NL"/>
              </w:rPr>
              <w:t>.................</w:t>
            </w:r>
          </w:p>
          <w:p w:rsidR="006F10EE" w:rsidRPr="00B30B49" w:rsidRDefault="006F10EE" w:rsidP="00FA2CC8">
            <w:pPr>
              <w:spacing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NL"/>
              </w:rPr>
            </w:pPr>
            <w:r w:rsidRPr="006C0A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nl-NL"/>
              </w:rPr>
              <w:lastRenderedPageBreak/>
              <w:t>(Ký, ghi rõ họ tên)</w:t>
            </w:r>
          </w:p>
        </w:tc>
      </w:tr>
    </w:tbl>
    <w:p w:rsidR="006F10EE" w:rsidRPr="00B30B49" w:rsidRDefault="006F10EE" w:rsidP="006F10EE">
      <w:pPr>
        <w:shd w:val="clear" w:color="auto" w:fill="FFFFFF"/>
        <w:spacing w:after="120" w:line="234" w:lineRule="atLeast"/>
        <w:rPr>
          <w:rFonts w:ascii="Times New Roman" w:eastAsia="Times New Roman" w:hAnsi="Times New Roman"/>
          <w:color w:val="000000"/>
          <w:sz w:val="24"/>
          <w:szCs w:val="24"/>
          <w:lang w:val="nl-NL"/>
        </w:rPr>
      </w:pPr>
      <w:r w:rsidRPr="006C0A7F">
        <w:rPr>
          <w:rFonts w:ascii="Times New Roman" w:eastAsia="Times New Roman" w:hAnsi="Times New Roman"/>
          <w:i/>
          <w:iCs/>
          <w:color w:val="000000"/>
          <w:sz w:val="24"/>
          <w:szCs w:val="24"/>
          <w:lang w:val="nl-NL"/>
        </w:rPr>
        <w:lastRenderedPageBreak/>
        <w:t>(*): Cơ quan định giá tài sản là: Cơ quan ra quyết định tạm giữ tài sản hoặc Hội đồng định giá tài sản.</w:t>
      </w:r>
    </w:p>
    <w:p w:rsidR="006F10EE" w:rsidRPr="00B30B49" w:rsidRDefault="006F10EE" w:rsidP="006F10EE">
      <w:pPr>
        <w:shd w:val="clear" w:color="auto" w:fill="FFFFFF"/>
        <w:spacing w:after="120" w:line="234" w:lineRule="atLeast"/>
        <w:rPr>
          <w:rFonts w:ascii="Times New Roman" w:eastAsia="Times New Roman" w:hAnsi="Times New Roman"/>
          <w:color w:val="000000"/>
          <w:sz w:val="24"/>
          <w:szCs w:val="24"/>
          <w:lang w:val="nl-NL"/>
        </w:rPr>
      </w:pPr>
      <w:r w:rsidRPr="006C0A7F">
        <w:rPr>
          <w:rFonts w:ascii="Times New Roman" w:eastAsia="Times New Roman" w:hAnsi="Times New Roman"/>
          <w:i/>
          <w:iCs/>
          <w:color w:val="000000"/>
          <w:sz w:val="24"/>
          <w:szCs w:val="24"/>
          <w:lang w:val="nl-NL"/>
        </w:rPr>
        <w:t>(**): Mẫu biên bản này áp dụng cho việc định giá tài sản tạm giữ, định giá khởi điểm để bán đấu giá.</w:t>
      </w:r>
    </w:p>
    <w:p w:rsidR="00266947" w:rsidRPr="00B30B49" w:rsidRDefault="00266947" w:rsidP="006F10EE">
      <w:pPr>
        <w:rPr>
          <w:lang w:val="nl-NL"/>
        </w:rPr>
      </w:pPr>
    </w:p>
    <w:sectPr w:rsidR="00266947" w:rsidRPr="00B30B49" w:rsidSect="008744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8AF" w:rsidRDefault="003078AF" w:rsidP="007446EA">
      <w:pPr>
        <w:spacing w:after="0" w:line="240" w:lineRule="auto"/>
      </w:pPr>
      <w:r>
        <w:separator/>
      </w:r>
    </w:p>
  </w:endnote>
  <w:endnote w:type="continuationSeparator" w:id="0">
    <w:p w:rsidR="003078AF" w:rsidRDefault="003078AF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E89" w:rsidRDefault="00E50E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47" w:rsidRPr="00337FAF" w:rsidRDefault="00337FAF" w:rsidP="00337FAF">
    <w:pPr>
      <w:pStyle w:val="Footer"/>
      <w:rPr>
        <w:rFonts w:ascii="Times New Roman" w:hAnsi="Times New Roman"/>
        <w:b/>
        <w:color w:val="FF0000"/>
        <w:sz w:val="24"/>
      </w:rPr>
    </w:pPr>
    <w:r>
      <w:rPr>
        <w:rFonts w:ascii="Times New Roman" w:hAnsi="Times New Roman"/>
        <w:color w:val="FF9900"/>
        <w:sz w:val="24"/>
      </w:rPr>
      <w:t xml:space="preserve">LUẬT SƯ TƯ VẤN PHÁP LUẬT 24/7 GỌI  </w:t>
    </w:r>
    <w:r>
      <w:rPr>
        <w:rFonts w:ascii="Times New Roman" w:hAnsi="Times New Roman"/>
        <w:b/>
        <w:color w:val="FF0000"/>
        <w:sz w:val="24"/>
      </w:rPr>
      <w:t>1900 6162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E89" w:rsidRDefault="00E50E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8AF" w:rsidRDefault="003078AF" w:rsidP="007446EA">
      <w:pPr>
        <w:spacing w:after="0" w:line="240" w:lineRule="auto"/>
      </w:pPr>
      <w:r>
        <w:separator/>
      </w:r>
    </w:p>
  </w:footnote>
  <w:footnote w:type="continuationSeparator" w:id="0">
    <w:p w:rsidR="003078AF" w:rsidRDefault="003078AF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E89" w:rsidRDefault="00E50E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47" w:rsidRPr="00337FAF" w:rsidRDefault="00337FAF" w:rsidP="00337FAF">
    <w:pPr>
      <w:pStyle w:val="Header"/>
      <w:rPr>
        <w:rFonts w:ascii="Arial" w:hAnsi="Arial" w:cs="Arial"/>
        <w:color w:val="0000FF"/>
        <w:u w:val="single"/>
      </w:rPr>
    </w:pPr>
    <w:r>
      <w:rPr>
        <w:rFonts w:ascii="Arial" w:hAnsi="Arial" w:cs="Arial"/>
        <w:b/>
        <w:color w:val="993300"/>
      </w:rPr>
      <w:t xml:space="preserve">Công ty luật Minh Khuê </w:t>
    </w:r>
    <w:r>
      <w:rPr>
        <w:rFonts w:ascii="Arial" w:hAnsi="Arial" w:cs="Arial"/>
        <w:b/>
        <w:color w:val="993300"/>
      </w:rPr>
      <w:tab/>
    </w:r>
    <w:r>
      <w:rPr>
        <w:rFonts w:ascii="Arial" w:hAnsi="Arial" w:cs="Arial"/>
        <w:b/>
        <w:color w:val="993300"/>
      </w:rPr>
      <w:tab/>
    </w:r>
    <w:r>
      <w:rPr>
        <w:rFonts w:ascii="Arial" w:hAnsi="Arial" w:cs="Arial"/>
        <w:color w:val="0000FF"/>
        <w:u w:val="single"/>
      </w:rPr>
      <w:t>www.luatminhkhue.vn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E89" w:rsidRDefault="00E50E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6EA"/>
    <w:rsid w:val="000170AA"/>
    <w:rsid w:val="000211AB"/>
    <w:rsid w:val="00110AE5"/>
    <w:rsid w:val="00110D8A"/>
    <w:rsid w:val="00114A09"/>
    <w:rsid w:val="00117BAA"/>
    <w:rsid w:val="00223712"/>
    <w:rsid w:val="002315EB"/>
    <w:rsid w:val="00266947"/>
    <w:rsid w:val="002C392D"/>
    <w:rsid w:val="002C6432"/>
    <w:rsid w:val="003078AF"/>
    <w:rsid w:val="00337FAF"/>
    <w:rsid w:val="003C01DF"/>
    <w:rsid w:val="004D6025"/>
    <w:rsid w:val="00640271"/>
    <w:rsid w:val="006F10EE"/>
    <w:rsid w:val="007446EA"/>
    <w:rsid w:val="00770BA3"/>
    <w:rsid w:val="007B275F"/>
    <w:rsid w:val="008744ED"/>
    <w:rsid w:val="00883DD8"/>
    <w:rsid w:val="008C1BAD"/>
    <w:rsid w:val="008D6F0B"/>
    <w:rsid w:val="008E30BE"/>
    <w:rsid w:val="00906B6C"/>
    <w:rsid w:val="009874E5"/>
    <w:rsid w:val="00A418C7"/>
    <w:rsid w:val="00AC07C4"/>
    <w:rsid w:val="00AF5D54"/>
    <w:rsid w:val="00B30B49"/>
    <w:rsid w:val="00B73F2C"/>
    <w:rsid w:val="00DA4C54"/>
    <w:rsid w:val="00DF66F6"/>
    <w:rsid w:val="00E50E89"/>
    <w:rsid w:val="00EC2D51"/>
    <w:rsid w:val="00F833BC"/>
    <w:rsid w:val="00F9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locked/>
    <w:rsid w:val="00F833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locked/>
    <w:rsid w:val="00F833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LMK</cp:lastModifiedBy>
  <cp:revision>7</cp:revision>
  <dcterms:created xsi:type="dcterms:W3CDTF">2015-09-27T19:59:00Z</dcterms:created>
  <dcterms:modified xsi:type="dcterms:W3CDTF">2020-05-18T05:29:00Z</dcterms:modified>
</cp:coreProperties>
</file>