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6395"/>
      </w:tblGrid>
      <w:tr w:rsidR="00491699" w:rsidRPr="00491699" w:rsidTr="00491699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C32AF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LO GO</w:t>
            </w:r>
            <w:bookmarkStart w:id="0" w:name="_GoBack"/>
            <w:bookmarkEnd w:id="0"/>
            <w:r w:rsidR="00491699"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CÔNG TY</w:t>
            </w:r>
          </w:p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ĐƠN VỊ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 ỆT NAM</w:t>
            </w:r>
            <w:r w:rsidRPr="004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4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-------------</w:t>
            </w:r>
          </w:p>
        </w:tc>
      </w:tr>
      <w:tr w:rsidR="00491699" w:rsidRPr="00491699" w:rsidTr="00491699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..........., ngày...tháng...năm....</w:t>
            </w:r>
          </w:p>
        </w:tc>
      </w:tr>
    </w:tbl>
    <w:p w:rsidR="00491699" w:rsidRPr="00D4616F" w:rsidRDefault="00491699" w:rsidP="0049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Kính gửi: ....................................................</w:t>
      </w:r>
    </w:p>
    <w:p w:rsidR="00491699" w:rsidRPr="00491699" w:rsidRDefault="00491699" w:rsidP="0049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486"/>
        <w:gridCol w:w="3343"/>
      </w:tblGrid>
      <w:tr w:rsidR="00491699" w:rsidRPr="00491699" w:rsidTr="00491699"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PHIẾU ĐỀ XUẤT NHÂN SỰ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Thay thế, Bổ sung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Mở rộng hoạt động</w:t>
            </w:r>
          </w:p>
        </w:tc>
      </w:tr>
      <w:tr w:rsidR="00491699" w:rsidRPr="00491699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 ban/ bộ phận cần tuyển (1)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 danh cần tuyển (2)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lượng tuyển (3)</w:t>
            </w:r>
          </w:p>
        </w:tc>
      </w:tr>
      <w:tr w:rsidR="00491699" w:rsidRPr="00491699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Vd: 1- Phòng QHQT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2- Phòng kinh doanh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Quan hệ quốc tế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Phó phòng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699" w:rsidRPr="00491699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Dự kiến thời gian thử việc (4)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Lương thử việc (5)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Lương chính thức (6)</w:t>
            </w:r>
          </w:p>
        </w:tc>
      </w:tr>
      <w:tr w:rsidR="00491699" w:rsidRPr="00491699" w:rsidTr="00491699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ngày: ………………..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Đến ngày: ………………..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699" w:rsidRPr="00491699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Tiêu chuẩn tuyển dụng (7)</w:t>
            </w:r>
          </w:p>
        </w:tc>
      </w:tr>
      <w:tr w:rsidR="00491699" w:rsidRPr="00491699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 tuổi</w:t>
            </w:r>
            <w:r w:rsidRPr="00D4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……………………..……… </w:t>
            </w: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Giới tính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Nam, Nữ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 độ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Cao học, Đại học, Cao đẳng, Trung cấp, PT trung học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Anh ngữ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Giao tiếp, Chuyên ngành, Biên/phiên dịch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 học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Văn phòng, Chuyên ngành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 môn</w:t>
            </w:r>
            <w:r w:rsidR="00510CD2" w:rsidRPr="00D4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……………………… </w:t>
            </w: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Kinh nghiệm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 cầu khác</w:t>
            </w: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……………………………………………………………………………………........…..</w:t>
            </w:r>
          </w:p>
        </w:tc>
      </w:tr>
      <w:tr w:rsidR="00491699" w:rsidRPr="00491699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Tóm tắt công việc của chức danh cần tuyển(8)</w:t>
            </w:r>
          </w:p>
        </w:tc>
      </w:tr>
      <w:tr w:rsidR="00491699" w:rsidRPr="00491699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491699" w:rsidRPr="00491699" w:rsidTr="00491699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tại: …………………………………………………………………………………….</w:t>
            </w:r>
          </w:p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99">
              <w:rPr>
                <w:rFonts w:ascii="Times New Roman" w:eastAsia="Times New Roman" w:hAnsi="Times New Roman" w:cs="Times New Roman"/>
                <w:sz w:val="24"/>
                <w:szCs w:val="24"/>
              </w:rPr>
              <w:t>Giờ làm việc: Giờ hành chính, Theo ca, Giờ thỏa thuận</w:t>
            </w:r>
          </w:p>
        </w:tc>
      </w:tr>
    </w:tbl>
    <w:p w:rsidR="00491699" w:rsidRPr="00491699" w:rsidRDefault="00491699" w:rsidP="00491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491699" w:rsidRPr="00491699" w:rsidTr="00491699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99" w:rsidRPr="00491699" w:rsidTr="00491699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BAN TGĐ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TP TCKT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TP NLHT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GĐ ĐƠN VỊ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699" w:rsidRPr="00491699" w:rsidRDefault="00491699" w:rsidP="004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CÁN BỘ NL- HT (đơn vị)</w:t>
            </w:r>
          </w:p>
        </w:tc>
      </w:tr>
    </w:tbl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1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Diễn giải:</w:t>
      </w:r>
    </w:p>
    <w:p w:rsidR="00491699" w:rsidRPr="00D4616F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(1)- Ghi rõ đơn vị cần tuyển người vào bộ phận nào thuộc Phòng/ Ban nào trong công ty.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(2)- Ghi chức danh mà đơn vị đang có nhu cầu tuyển dụng.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(3)- Ghi rõ số lượng nhân viên cần tuyển ứng với mỗi vị trí (chức danh) mà đơn vị đang có nhu cầu.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lastRenderedPageBreak/>
        <w:t>(4)- Ghi rõ thời gian dự kiến tiếp nhận nhân viên thử việc (theo quy định là 2 tháng-trừ các trường hợp đặc biệt được đặc cách sau khi đơn vị pv và thấy ứng viên có thể được ưu tiên)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(5)- Ghi rõ mức lương dự kiến thử (mức lương phải phù hợp với quy chế tài chính của tập đoàn), thông thương bằng 80% mức lương cơ bản của vị trí chính thức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(6)- Là mức lương mà ứng viên nhận được sau thời gian thử việc, ghi rõ các mức phụ cấp (nếu có).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(7)- Tiêu chuẩn tuyển dụng: Ghi các tiêu chuẩn chung nhất cho các vị trí mà đơn vị đang cần tuyển</w:t>
      </w:r>
    </w:p>
    <w:p w:rsidR="00491699" w:rsidRPr="00491699" w:rsidRDefault="00491699" w:rsidP="0049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99">
        <w:rPr>
          <w:rFonts w:ascii="Times New Roman" w:eastAsia="Times New Roman" w:hAnsi="Times New Roman" w:cs="Times New Roman"/>
          <w:sz w:val="24"/>
          <w:szCs w:val="24"/>
        </w:rPr>
        <w:t>(8)- Ghi các tóm tắt chung nhất và các tóm tắt này sẽ là cơ sở cho việc lập mô tả công việc sau này.</w:t>
      </w:r>
    </w:p>
    <w:p w:rsidR="00CD1724" w:rsidRPr="00D4616F" w:rsidRDefault="00CD1724">
      <w:pPr>
        <w:rPr>
          <w:rFonts w:ascii="Times New Roman" w:hAnsi="Times New Roman" w:cs="Times New Roman"/>
        </w:rPr>
      </w:pPr>
    </w:p>
    <w:sectPr w:rsidR="00CD1724" w:rsidRPr="00D4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9"/>
    <w:rsid w:val="00491699"/>
    <w:rsid w:val="004C32AF"/>
    <w:rsid w:val="00510CD2"/>
    <w:rsid w:val="00CD1724"/>
    <w:rsid w:val="00D4616F"/>
    <w:rsid w:val="00E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67D3"/>
  <w15:chartTrackingRefBased/>
  <w15:docId w15:val="{E43E52C9-5BC5-4969-901C-019FACF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699"/>
    <w:rPr>
      <w:b/>
      <w:bCs/>
    </w:rPr>
  </w:style>
  <w:style w:type="character" w:styleId="Emphasis">
    <w:name w:val="Emphasis"/>
    <w:basedOn w:val="DefaultParagraphFont"/>
    <w:uiPriority w:val="20"/>
    <w:qFormat/>
    <w:rsid w:val="004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2020-09-16T04:37:00Z</dcterms:created>
  <dcterms:modified xsi:type="dcterms:W3CDTF">2020-09-16T05:19:00Z</dcterms:modified>
</cp:coreProperties>
</file>