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3773" w14:textId="77777777" w:rsidR="00791C71" w:rsidRDefault="00791C71" w:rsidP="00791C71">
      <w:pPr>
        <w:pStyle w:val="Heading3"/>
        <w:spacing w:line="36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hint="default"/>
          <w:sz w:val="24"/>
          <w:szCs w:val="24"/>
        </w:rPr>
        <w:t>Mẫu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đơn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xin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vào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Đoàn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default"/>
          <w:sz w:val="24"/>
          <w:szCs w:val="24"/>
        </w:rPr>
        <w:t>số</w:t>
      </w:r>
      <w:proofErr w:type="spellEnd"/>
      <w:r>
        <w:rPr>
          <w:rFonts w:ascii="Times New Roman" w:hAnsi="Times New Roman" w:hint="default"/>
          <w:sz w:val="24"/>
          <w:szCs w:val="24"/>
        </w:rPr>
        <w:t xml:space="preserve"> 2</w:t>
      </w:r>
    </w:p>
    <w:p w14:paraId="26AE1D6E" w14:textId="77777777" w:rsidR="00791C71" w:rsidRDefault="00791C71" w:rsidP="00791C71">
      <w:pPr>
        <w:pStyle w:val="NormalWeb"/>
        <w:spacing w:line="360" w:lineRule="auto"/>
        <w:jc w:val="both"/>
      </w:pPr>
      <w:proofErr w:type="spellStart"/>
      <w:r>
        <w:rPr>
          <w:rStyle w:val="Strong"/>
        </w:rPr>
        <w:t>Nội</w:t>
      </w:r>
      <w:proofErr w:type="spellEnd"/>
      <w:r>
        <w:rPr>
          <w:rStyle w:val="Strong"/>
        </w:rPr>
        <w:t xml:space="preserve"> dung </w:t>
      </w:r>
      <w:proofErr w:type="spellStart"/>
      <w:r>
        <w:rPr>
          <w:rStyle w:val="Strong"/>
        </w:rPr>
        <w:t>cơ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bản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mẫu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xin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vào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Đoàn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sau</w:t>
      </w:r>
      <w:proofErr w:type="spellEnd"/>
      <w:r>
        <w:rPr>
          <w:rStyle w:val="Strong"/>
        </w:rPr>
        <w:t>:</w:t>
      </w:r>
    </w:p>
    <w:p w14:paraId="00ABD91C" w14:textId="77777777" w:rsidR="00791C71" w:rsidRDefault="00791C71" w:rsidP="00791C71">
      <w:pPr>
        <w:pStyle w:val="NormalWeb"/>
        <w:spacing w:line="360" w:lineRule="auto"/>
        <w:jc w:val="center"/>
      </w:pPr>
      <w:r>
        <w:rPr>
          <w:rStyle w:val="Strong"/>
        </w:rPr>
        <w:t>CỘNG HÒA XÃ HỘI CHỦ NGHĨA VIỆT NAM</w:t>
      </w:r>
    </w:p>
    <w:p w14:paraId="5BB4B9F9" w14:textId="77777777" w:rsidR="00791C71" w:rsidRDefault="00791C71" w:rsidP="00791C71">
      <w:pPr>
        <w:pStyle w:val="NormalWeb"/>
        <w:spacing w:line="360" w:lineRule="auto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br/>
      </w:r>
      <w:r>
        <w:rPr>
          <w:rStyle w:val="Strong"/>
        </w:rPr>
        <w:t>-------------</w:t>
      </w:r>
    </w:p>
    <w:p w14:paraId="3F4F6524" w14:textId="77777777" w:rsidR="00791C71" w:rsidRDefault="00791C71" w:rsidP="00791C71">
      <w:pPr>
        <w:pStyle w:val="NormalWeb"/>
        <w:spacing w:line="360" w:lineRule="auto"/>
        <w:jc w:val="center"/>
      </w:pPr>
      <w:r>
        <w:rPr>
          <w:rStyle w:val="Strong"/>
        </w:rPr>
        <w:t>ĐƠN XIN VÀO ĐOÀN</w:t>
      </w:r>
    </w:p>
    <w:p w14:paraId="63E7F9A8" w14:textId="77777777" w:rsidR="00791C71" w:rsidRDefault="00791C71" w:rsidP="00791C71">
      <w:pPr>
        <w:pStyle w:val="NormalWeb"/>
        <w:spacing w:line="360" w:lineRule="auto"/>
        <w:jc w:val="center"/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rPr>
          <w:rStyle w:val="Strong"/>
        </w:rPr>
        <w:t>:</w:t>
      </w:r>
      <w:r>
        <w:t xml:space="preserve"> -...........................................................</w:t>
      </w:r>
    </w:p>
    <w:p w14:paraId="55618B3B" w14:textId="77777777" w:rsidR="00791C71" w:rsidRDefault="00791C71" w:rsidP="00791C71">
      <w:pPr>
        <w:pStyle w:val="NormalWeb"/>
        <w:spacing w:line="360" w:lineRule="auto"/>
        <w:jc w:val="center"/>
      </w:pPr>
      <w:r>
        <w:t>                -.........................................................</w:t>
      </w:r>
    </w:p>
    <w:p w14:paraId="1A27312D" w14:textId="77777777" w:rsidR="00791C71" w:rsidRDefault="00791C71" w:rsidP="00791C71">
      <w:pPr>
        <w:pStyle w:val="NormalWeb"/>
        <w:spacing w:line="360" w:lineRule="auto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gramStart"/>
      <w:r>
        <w:t>là:....................................................................................................................</w:t>
      </w:r>
      <w:proofErr w:type="gramEnd"/>
    </w:p>
    <w:p w14:paraId="6C963D8C" w14:textId="77777777" w:rsidR="00791C71" w:rsidRDefault="00791C71" w:rsidP="00791C71">
      <w:pPr>
        <w:pStyle w:val="NormalWeb"/>
        <w:spacing w:line="360" w:lineRule="auto"/>
        <w:jc w:val="both"/>
      </w:pPr>
      <w:proofErr w:type="spellStart"/>
      <w:r>
        <w:t>Dân</w:t>
      </w:r>
      <w:proofErr w:type="spellEnd"/>
      <w:r>
        <w:t xml:space="preserve"> </w:t>
      </w:r>
      <w:proofErr w:type="gramStart"/>
      <w:r>
        <w:t>tộc:......................................................................................................................</w:t>
      </w:r>
      <w:proofErr w:type="gramEnd"/>
    </w:p>
    <w:p w14:paraId="5AC41885" w14:textId="77777777" w:rsidR="00791C71" w:rsidRDefault="00791C71" w:rsidP="00791C71">
      <w:pPr>
        <w:pStyle w:val="NormalWeb"/>
        <w:spacing w:line="360" w:lineRule="auto"/>
        <w:jc w:val="both"/>
      </w:pPr>
      <w:proofErr w:type="spellStart"/>
      <w:r>
        <w:t>Đang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gramStart"/>
      <w:r>
        <w:t>lớp:..............................................................................................................</w:t>
      </w:r>
      <w:proofErr w:type="gramEnd"/>
    </w:p>
    <w:p w14:paraId="2FED9F7A" w14:textId="77777777" w:rsidR="00791C71" w:rsidRDefault="00791C71" w:rsidP="00791C71">
      <w:pPr>
        <w:pStyle w:val="NormalWeb"/>
        <w:spacing w:line="360" w:lineRule="auto"/>
        <w:jc w:val="both"/>
      </w:pPr>
      <w:proofErr w:type="spellStart"/>
      <w:r>
        <w:t>Sinh</w:t>
      </w:r>
      <w:proofErr w:type="spellEnd"/>
      <w:r>
        <w:t xml:space="preserve"> </w:t>
      </w:r>
      <w:proofErr w:type="gramStart"/>
      <w:r>
        <w:t>ngày:...................................................................................................................</w:t>
      </w:r>
      <w:proofErr w:type="gramEnd"/>
    </w:p>
    <w:p w14:paraId="4A0BDA25" w14:textId="77777777" w:rsidR="00791C71" w:rsidRDefault="00791C71" w:rsidP="00791C71">
      <w:pPr>
        <w:pStyle w:val="NormalWeb"/>
        <w:spacing w:line="360" w:lineRule="auto"/>
        <w:jc w:val="both"/>
      </w:pPr>
      <w:proofErr w:type="spellStart"/>
      <w:r>
        <w:t>Quê</w:t>
      </w:r>
      <w:proofErr w:type="spellEnd"/>
      <w:r>
        <w:t xml:space="preserve"> </w:t>
      </w:r>
      <w:proofErr w:type="gramStart"/>
      <w:r>
        <w:t>quán:...................................................................................................................</w:t>
      </w:r>
      <w:proofErr w:type="gramEnd"/>
    </w:p>
    <w:p w14:paraId="43BC9A94" w14:textId="77777777" w:rsidR="00791C71" w:rsidRDefault="00791C71" w:rsidP="00791C71">
      <w:pPr>
        <w:pStyle w:val="NormalWeb"/>
        <w:spacing w:line="360" w:lineRule="auto"/>
        <w:jc w:val="both"/>
      </w:pPr>
      <w:proofErr w:type="spellStart"/>
      <w:r>
        <w:t>Hiện</w:t>
      </w:r>
      <w:proofErr w:type="spellEnd"/>
      <w:r>
        <w:t xml:space="preserve"> ở </w:t>
      </w:r>
      <w:proofErr w:type="gramStart"/>
      <w:r>
        <w:t>tại:...................................................................................................................</w:t>
      </w:r>
      <w:proofErr w:type="gramEnd"/>
    </w:p>
    <w:p w14:paraId="3582F124" w14:textId="77777777" w:rsidR="00791C71" w:rsidRDefault="00791C71" w:rsidP="00791C71">
      <w:pPr>
        <w:pStyle w:val="NormalWeb"/>
        <w:spacing w:line="360" w:lineRule="auto"/>
        <w:jc w:val="both"/>
      </w:pPr>
      <w:r>
        <w:t xml:space="preserve">Sau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TNCS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thấy</w:t>
      </w:r>
      <w:proofErr w:type="spellEnd"/>
      <w:r>
        <w:t>:</w:t>
      </w:r>
    </w:p>
    <w:p w14:paraId="7B69AF97" w14:textId="77777777" w:rsidR="00791C71" w:rsidRDefault="00791C71" w:rsidP="00791C71">
      <w:pPr>
        <w:pStyle w:val="NormalWeb"/>
        <w:spacing w:line="360" w:lineRule="auto"/>
        <w:jc w:val="both"/>
      </w:pPr>
      <w:proofErr w:type="spellStart"/>
      <w:r>
        <w:t>Đoàn</w:t>
      </w:r>
      <w:proofErr w:type="spellEnd"/>
      <w:r>
        <w:t xml:space="preserve"> TNCS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,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.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, </w:t>
      </w:r>
      <w:proofErr w:type="spellStart"/>
      <w:r>
        <w:t>phấn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quê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>.</w:t>
      </w:r>
    </w:p>
    <w:p w14:paraId="208238EE" w14:textId="77777777" w:rsidR="00791C71" w:rsidRDefault="00791C71" w:rsidP="00791C71">
      <w:pPr>
        <w:pStyle w:val="NormalWeb"/>
        <w:spacing w:line="360" w:lineRule="auto"/>
        <w:jc w:val="both"/>
      </w:pPr>
      <w:proofErr w:type="spellStart"/>
      <w:r>
        <w:t>Đoàn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,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lo,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trẻ</w:t>
      </w:r>
      <w:proofErr w:type="spellEnd"/>
      <w:r>
        <w:t>.</w:t>
      </w:r>
    </w:p>
    <w:p w14:paraId="3ECECCB7" w14:textId="77777777" w:rsidR="00791C71" w:rsidRDefault="00791C71" w:rsidP="00791C71">
      <w:pPr>
        <w:pStyle w:val="NormalWeb"/>
        <w:spacing w:line="360" w:lineRule="auto"/>
        <w:jc w:val="both"/>
      </w:pPr>
      <w:proofErr w:type="spellStart"/>
      <w:r>
        <w:lastRenderedPageBreak/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TNCS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Minh,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hứa</w:t>
      </w:r>
      <w:proofErr w:type="spellEnd"/>
      <w:r>
        <w:t>:</w:t>
      </w:r>
    </w:p>
    <w:p w14:paraId="1E90628C" w14:textId="77777777" w:rsidR="00791C71" w:rsidRDefault="00791C71" w:rsidP="00791C71">
      <w:pPr>
        <w:pStyle w:val="NormalWeb"/>
        <w:spacing w:line="360" w:lineRule="auto"/>
        <w:jc w:val="both"/>
      </w:pPr>
      <w:r>
        <w:t xml:space="preserve">1.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phấn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giàu</w:t>
      </w:r>
      <w:proofErr w:type="spellEnd"/>
      <w:r>
        <w:t xml:space="preserve">,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,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vĩ</w:t>
      </w:r>
      <w:proofErr w:type="spellEnd"/>
      <w:r>
        <w:t xml:space="preserve"> </w:t>
      </w:r>
      <w:proofErr w:type="spellStart"/>
      <w:r>
        <w:t>đại</w:t>
      </w:r>
      <w:proofErr w:type="spellEnd"/>
      <w:r>
        <w:t>!</w:t>
      </w:r>
    </w:p>
    <w:p w14:paraId="24215513" w14:textId="77777777" w:rsidR="00791C71" w:rsidRDefault="00791C71" w:rsidP="00791C71">
      <w:pPr>
        <w:pStyle w:val="NormalWeb"/>
        <w:spacing w:line="360" w:lineRule="auto"/>
        <w:jc w:val="both"/>
      </w:pPr>
      <w:r>
        <w:t xml:space="preserve">2.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,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xứng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TNCS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Minh!</w:t>
      </w:r>
    </w:p>
    <w:p w14:paraId="2DC986EE" w14:textId="77777777" w:rsidR="00791C71" w:rsidRDefault="00791C71" w:rsidP="00791C71">
      <w:pPr>
        <w:pStyle w:val="NormalWeb"/>
        <w:spacing w:line="360" w:lineRule="auto"/>
        <w:jc w:val="both"/>
      </w:pPr>
      <w:r>
        <w:t xml:space="preserve">3.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,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xứng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tin </w:t>
      </w:r>
      <w:proofErr w:type="spellStart"/>
      <w:r>
        <w:t>cậy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0"/>
        <w:gridCol w:w="4760"/>
      </w:tblGrid>
      <w:tr w:rsidR="00791C71" w14:paraId="3029FBA4" w14:textId="77777777" w:rsidTr="00862DA2">
        <w:trPr>
          <w:tblCellSpacing w:w="15" w:type="dxa"/>
        </w:trPr>
        <w:tc>
          <w:tcPr>
            <w:tcW w:w="0" w:type="auto"/>
            <w:vAlign w:val="center"/>
          </w:tcPr>
          <w:p w14:paraId="274A27D0" w14:textId="77777777" w:rsidR="00791C71" w:rsidRDefault="00791C71" w:rsidP="00862D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 </w:t>
            </w:r>
          </w:p>
        </w:tc>
        <w:tc>
          <w:tcPr>
            <w:tcW w:w="0" w:type="auto"/>
            <w:vAlign w:val="center"/>
          </w:tcPr>
          <w:p w14:paraId="62E617C0" w14:textId="77777777" w:rsidR="00791C71" w:rsidRDefault="00791C71" w:rsidP="00862DA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Style w:val="Emphasis"/>
                <w:sz w:val="24"/>
                <w:szCs w:val="24"/>
                <w:lang w:bidi="ar"/>
              </w:rPr>
              <w:t xml:space="preserve">............., </w:t>
            </w:r>
            <w:proofErr w:type="spellStart"/>
            <w:r>
              <w:rPr>
                <w:rStyle w:val="Emphasis"/>
                <w:sz w:val="24"/>
                <w:szCs w:val="24"/>
                <w:lang w:bidi="ar"/>
              </w:rPr>
              <w:t>ngày</w:t>
            </w:r>
            <w:proofErr w:type="spellEnd"/>
            <w:proofErr w:type="gramStart"/>
            <w:r>
              <w:rPr>
                <w:rStyle w:val="Emphasis"/>
                <w:sz w:val="24"/>
                <w:szCs w:val="24"/>
                <w:lang w:bidi="ar"/>
              </w:rPr>
              <w:t>....</w:t>
            </w:r>
            <w:proofErr w:type="spellStart"/>
            <w:r>
              <w:rPr>
                <w:rStyle w:val="Emphasis"/>
                <w:sz w:val="24"/>
                <w:szCs w:val="24"/>
                <w:lang w:bidi="ar"/>
              </w:rPr>
              <w:t>tháng</w:t>
            </w:r>
            <w:proofErr w:type="spellEnd"/>
            <w:proofErr w:type="gramEnd"/>
            <w:r>
              <w:rPr>
                <w:rStyle w:val="Emphasis"/>
                <w:sz w:val="24"/>
                <w:szCs w:val="24"/>
                <w:lang w:bidi="ar"/>
              </w:rPr>
              <w:t>....</w:t>
            </w:r>
            <w:proofErr w:type="spellStart"/>
            <w:r>
              <w:rPr>
                <w:rStyle w:val="Emphasis"/>
                <w:sz w:val="24"/>
                <w:szCs w:val="24"/>
                <w:lang w:bidi="ar"/>
              </w:rPr>
              <w:t>năm</w:t>
            </w:r>
            <w:proofErr w:type="spellEnd"/>
            <w:r>
              <w:rPr>
                <w:rStyle w:val="Emphasis"/>
                <w:sz w:val="24"/>
                <w:szCs w:val="24"/>
                <w:lang w:bidi="ar"/>
              </w:rPr>
              <w:t>.....</w:t>
            </w:r>
          </w:p>
        </w:tc>
      </w:tr>
      <w:tr w:rsidR="00791C71" w14:paraId="5F667B63" w14:textId="77777777" w:rsidTr="00862DA2">
        <w:trPr>
          <w:tblCellSpacing w:w="15" w:type="dxa"/>
        </w:trPr>
        <w:tc>
          <w:tcPr>
            <w:tcW w:w="0" w:type="auto"/>
            <w:vAlign w:val="center"/>
          </w:tcPr>
          <w:p w14:paraId="55A782B7" w14:textId="77777777" w:rsidR="00791C71" w:rsidRDefault="00791C71" w:rsidP="00862D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 w:bidi="ar"/>
              </w:rPr>
              <w:t>                                                  </w:t>
            </w:r>
          </w:p>
        </w:tc>
        <w:tc>
          <w:tcPr>
            <w:tcW w:w="0" w:type="auto"/>
            <w:vAlign w:val="center"/>
          </w:tcPr>
          <w:p w14:paraId="164E92E8" w14:textId="77777777" w:rsidR="00791C71" w:rsidRDefault="00791C71" w:rsidP="00862DA2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Strong"/>
                <w:rFonts w:eastAsia="SimSun"/>
                <w:sz w:val="24"/>
                <w:szCs w:val="24"/>
                <w:lang w:eastAsia="zh-CN" w:bidi="ar"/>
              </w:rPr>
              <w:t>Người</w:t>
            </w:r>
            <w:proofErr w:type="spellEnd"/>
            <w:r>
              <w:rPr>
                <w:rStyle w:val="Strong"/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eastAsia="SimSun"/>
                <w:sz w:val="24"/>
                <w:szCs w:val="24"/>
                <w:lang w:eastAsia="zh-CN" w:bidi="ar"/>
              </w:rPr>
              <w:t>viết</w:t>
            </w:r>
            <w:proofErr w:type="spellEnd"/>
            <w:r>
              <w:rPr>
                <w:rStyle w:val="Strong"/>
                <w:rFonts w:eastAsia="SimSun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>
              <w:rPr>
                <w:rStyle w:val="Strong"/>
                <w:rFonts w:eastAsia="SimSun"/>
                <w:sz w:val="24"/>
                <w:szCs w:val="24"/>
                <w:lang w:eastAsia="zh-CN" w:bidi="ar"/>
              </w:rPr>
              <w:t>đơn</w:t>
            </w:r>
            <w:proofErr w:type="spellEnd"/>
            <w:r>
              <w:rPr>
                <w:rFonts w:eastAsia="SimSun"/>
                <w:sz w:val="24"/>
                <w:szCs w:val="24"/>
                <w:lang w:eastAsia="zh-CN" w:bidi="ar"/>
              </w:rPr>
              <w:br/>
            </w:r>
            <w:r>
              <w:rPr>
                <w:rStyle w:val="Emphasis"/>
                <w:sz w:val="24"/>
                <w:szCs w:val="24"/>
                <w:lang w:bidi="ar"/>
              </w:rPr>
              <w:t>(</w:t>
            </w:r>
            <w:proofErr w:type="spellStart"/>
            <w:r>
              <w:rPr>
                <w:rStyle w:val="Emphasis"/>
                <w:sz w:val="24"/>
                <w:szCs w:val="24"/>
                <w:lang w:bidi="ar"/>
              </w:rPr>
              <w:t>Ký</w:t>
            </w:r>
            <w:proofErr w:type="spellEnd"/>
            <w:r>
              <w:rPr>
                <w:rStyle w:val="Emphasis"/>
                <w:sz w:val="24"/>
                <w:szCs w:val="24"/>
                <w:lang w:bidi="ar"/>
              </w:rPr>
              <w:t xml:space="preserve">, </w:t>
            </w:r>
            <w:proofErr w:type="spellStart"/>
            <w:r>
              <w:rPr>
                <w:rStyle w:val="Emphasis"/>
                <w:sz w:val="24"/>
                <w:szCs w:val="24"/>
                <w:lang w:bidi="ar"/>
              </w:rPr>
              <w:t>ghi</w:t>
            </w:r>
            <w:proofErr w:type="spellEnd"/>
            <w:r>
              <w:rPr>
                <w:rStyle w:val="Emphasis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Style w:val="Emphasis"/>
                <w:sz w:val="24"/>
                <w:szCs w:val="24"/>
                <w:lang w:bidi="ar"/>
              </w:rPr>
              <w:t>rõ</w:t>
            </w:r>
            <w:proofErr w:type="spellEnd"/>
            <w:r>
              <w:rPr>
                <w:rStyle w:val="Emphasis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Style w:val="Emphasis"/>
                <w:sz w:val="24"/>
                <w:szCs w:val="24"/>
                <w:lang w:bidi="ar"/>
              </w:rPr>
              <w:t>họ</w:t>
            </w:r>
            <w:proofErr w:type="spellEnd"/>
            <w:r>
              <w:rPr>
                <w:rStyle w:val="Emphasis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Style w:val="Emphasis"/>
                <w:sz w:val="24"/>
                <w:szCs w:val="24"/>
                <w:lang w:bidi="ar"/>
              </w:rPr>
              <w:t>và</w:t>
            </w:r>
            <w:proofErr w:type="spellEnd"/>
            <w:r>
              <w:rPr>
                <w:rStyle w:val="Emphasis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Style w:val="Emphasis"/>
                <w:sz w:val="24"/>
                <w:szCs w:val="24"/>
                <w:lang w:bidi="ar"/>
              </w:rPr>
              <w:t>tên</w:t>
            </w:r>
            <w:proofErr w:type="spellEnd"/>
            <w:r>
              <w:rPr>
                <w:rStyle w:val="Emphasis"/>
                <w:sz w:val="24"/>
                <w:szCs w:val="24"/>
                <w:lang w:bidi="ar"/>
              </w:rPr>
              <w:t>)</w:t>
            </w:r>
          </w:p>
        </w:tc>
      </w:tr>
    </w:tbl>
    <w:p w14:paraId="34C6D552" w14:textId="77777777" w:rsidR="004D49D4" w:rsidRDefault="004D49D4"/>
    <w:sectPr w:rsidR="004D4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71"/>
    <w:rsid w:val="004D49D4"/>
    <w:rsid w:val="007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7F82"/>
  <w15:chartTrackingRefBased/>
  <w15:docId w15:val="{32EA5995-03F9-4C27-8B05-D6A685E5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C7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Heading3">
    <w:name w:val="heading 3"/>
    <w:next w:val="Normal"/>
    <w:link w:val="Heading3Char"/>
    <w:uiPriority w:val="9"/>
    <w:qFormat/>
    <w:rsid w:val="00791C71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1C71"/>
    <w:rPr>
      <w:rFonts w:ascii="SimSun" w:eastAsia="SimSun" w:hAnsi="SimSun" w:cs="Times New Roman"/>
      <w:b/>
      <w:bCs/>
      <w:sz w:val="27"/>
      <w:szCs w:val="27"/>
      <w:lang w:eastAsia="zh-CN"/>
    </w:rPr>
  </w:style>
  <w:style w:type="character" w:styleId="Emphasis">
    <w:name w:val="Emphasis"/>
    <w:basedOn w:val="DefaultParagraphFont"/>
    <w:uiPriority w:val="20"/>
    <w:qFormat/>
    <w:rsid w:val="00791C71"/>
    <w:rPr>
      <w:i/>
      <w:iCs/>
    </w:rPr>
  </w:style>
  <w:style w:type="paragraph" w:styleId="NormalWeb">
    <w:name w:val="Normal (Web)"/>
    <w:uiPriority w:val="99"/>
    <w:unhideWhenUsed/>
    <w:rsid w:val="00791C7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791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Chiến Tuấn Nguyễn Xuân</dc:creator>
  <cp:keywords/>
  <dc:description/>
  <cp:lastModifiedBy>Chiến Tuấn Nguyễn Xuân</cp:lastModifiedBy>
  <cp:revision>1</cp:revision>
  <dcterms:created xsi:type="dcterms:W3CDTF">2022-02-25T04:53:00Z</dcterms:created>
  <dcterms:modified xsi:type="dcterms:W3CDTF">2022-02-25T04:54:00Z</dcterms:modified>
</cp:coreProperties>
</file>