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34"/>
        <w:gridCol w:w="4628"/>
      </w:tblGrid>
      <w:tr w:rsidR="00C717CC" w14:paraId="70C1C512" w14:textId="77777777" w:rsidTr="00C717CC">
        <w:trPr>
          <w:trHeight w:val="780"/>
          <w:jc w:val="center"/>
        </w:trPr>
        <w:tc>
          <w:tcPr>
            <w:tcW w:w="4434" w:type="dxa"/>
            <w:hideMark/>
          </w:tcPr>
          <w:p w14:paraId="142E04C5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Đơn vị:</w:t>
            </w:r>
            <w:r>
              <w:rPr>
                <w:b/>
                <w:color w:val="000000"/>
                <w:sz w:val="24"/>
                <w:szCs w:val="24"/>
              </w:rPr>
              <w:t>........................</w:t>
            </w:r>
          </w:p>
          <w:p w14:paraId="4479BEE0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Bộ phận:</w:t>
            </w:r>
            <w:r>
              <w:rPr>
                <w:b/>
                <w:color w:val="000000"/>
                <w:sz w:val="24"/>
                <w:szCs w:val="24"/>
              </w:rPr>
              <w:t>.....................</w:t>
            </w:r>
          </w:p>
        </w:tc>
        <w:tc>
          <w:tcPr>
            <w:tcW w:w="4628" w:type="dxa"/>
            <w:hideMark/>
          </w:tcPr>
          <w:p w14:paraId="0D9C71E4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Mẫu số 02-TSCĐ</w:t>
            </w:r>
          </w:p>
          <w:p w14:paraId="45C9FB7D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Cs/>
                <w:color w:val="000000"/>
                <w:sz w:val="24"/>
                <w:szCs w:val="24"/>
                <w:lang w:val="nl-NL"/>
              </w:rPr>
              <w:t xml:space="preserve">(Ban hành theo Thông tư số 200/2014/TT-BTC </w:t>
            </w:r>
            <w:r>
              <w:rPr>
                <w:bCs/>
                <w:color w:val="000000"/>
                <w:sz w:val="24"/>
                <w:szCs w:val="24"/>
              </w:rPr>
              <w:br/>
            </w:r>
            <w:r>
              <w:rPr>
                <w:bCs/>
                <w:color w:val="000000"/>
                <w:sz w:val="24"/>
                <w:szCs w:val="24"/>
                <w:lang w:val="nl-NL"/>
              </w:rPr>
              <w:t>Ngày 22/12/2014 của Bộ Tài chính)</w:t>
            </w:r>
          </w:p>
        </w:tc>
      </w:tr>
    </w:tbl>
    <w:p w14:paraId="54B23B80" w14:textId="77777777" w:rsidR="00C717CC" w:rsidRDefault="00C717CC" w:rsidP="00C717CC">
      <w:pPr>
        <w:widowControl w:val="0"/>
        <w:spacing w:beforeLines="50" w:before="120" w:afterLines="50" w:after="120" w:line="288" w:lineRule="auto"/>
        <w:jc w:val="center"/>
        <w:rPr>
          <w:b/>
          <w:color w:val="000000"/>
          <w:sz w:val="24"/>
          <w:szCs w:val="24"/>
          <w:lang w:val="nl-NL"/>
        </w:rPr>
      </w:pPr>
      <w:r>
        <w:rPr>
          <w:b/>
          <w:color w:val="000000"/>
          <w:sz w:val="24"/>
          <w:szCs w:val="24"/>
          <w:lang w:val="nl-NL"/>
        </w:rPr>
        <w:t xml:space="preserve">BIÊN BẢN THANH LÝ TSCĐ </w:t>
      </w:r>
    </w:p>
    <w:p w14:paraId="54A16FFF" w14:textId="77777777" w:rsidR="00C717CC" w:rsidRDefault="00C717CC" w:rsidP="00C717CC">
      <w:pPr>
        <w:widowControl w:val="0"/>
        <w:spacing w:beforeLines="50" w:before="120" w:afterLines="50" w:after="120" w:line="288" w:lineRule="auto"/>
        <w:jc w:val="center"/>
        <w:rPr>
          <w:i/>
          <w:color w:val="000000"/>
          <w:sz w:val="24"/>
          <w:szCs w:val="24"/>
          <w:lang w:val="nl-NL"/>
        </w:rPr>
      </w:pPr>
      <w:r>
        <w:rPr>
          <w:i/>
          <w:color w:val="000000"/>
          <w:sz w:val="24"/>
          <w:szCs w:val="24"/>
          <w:lang w:val="nl-NL"/>
        </w:rPr>
        <w:t>Ngày .....tháng...... năm ......</w:t>
      </w:r>
    </w:p>
    <w:p w14:paraId="505262F3" w14:textId="77777777" w:rsidR="00C717CC" w:rsidRDefault="00C717CC" w:rsidP="00C717CC">
      <w:pPr>
        <w:widowControl w:val="0"/>
        <w:spacing w:beforeLines="50" w:before="120" w:afterLines="50" w:after="120" w:line="288" w:lineRule="auto"/>
        <w:ind w:leftChars="2600" w:left="5720"/>
        <w:jc w:val="right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Số: .............</w:t>
      </w:r>
    </w:p>
    <w:p w14:paraId="03AAF1E7" w14:textId="77777777" w:rsidR="00C717CC" w:rsidRDefault="00C717CC" w:rsidP="00C717CC">
      <w:pPr>
        <w:widowControl w:val="0"/>
        <w:spacing w:beforeLines="50" w:before="120" w:afterLines="50" w:after="120" w:line="288" w:lineRule="auto"/>
        <w:ind w:leftChars="2600" w:left="5720"/>
        <w:jc w:val="right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Nợ: .............</w:t>
      </w:r>
    </w:p>
    <w:p w14:paraId="500ED46D" w14:textId="77777777" w:rsidR="00C717CC" w:rsidRDefault="00C717CC" w:rsidP="00C717CC">
      <w:pPr>
        <w:widowControl w:val="0"/>
        <w:spacing w:beforeLines="50" w:before="120" w:afterLines="50" w:after="120" w:line="288" w:lineRule="auto"/>
        <w:ind w:leftChars="2600" w:left="5720"/>
        <w:jc w:val="right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Có: .............</w:t>
      </w:r>
    </w:p>
    <w:p w14:paraId="63F84B90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Căn cứ Quyết định số:........ ngày .... tháng ....</w:t>
      </w:r>
      <w:r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  <w:lang w:val="nl-NL"/>
        </w:rPr>
        <w:t xml:space="preserve">ăm ...... của </w:t>
      </w:r>
      <w:r>
        <w:rPr>
          <w:color w:val="000000"/>
          <w:sz w:val="24"/>
          <w:szCs w:val="24"/>
        </w:rPr>
        <w:tab/>
      </w:r>
    </w:p>
    <w:p w14:paraId="4777B7B7" w14:textId="77777777" w:rsidR="00C717CC" w:rsidRDefault="00C717CC" w:rsidP="00C717CC">
      <w:pPr>
        <w:widowControl w:val="0"/>
        <w:spacing w:beforeLines="50" w:before="120" w:afterLines="50" w:after="120" w:line="288" w:lineRule="auto"/>
        <w:jc w:val="both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................................................................Về việc thanh lý tài sản cố định.</w:t>
      </w:r>
    </w:p>
    <w:p w14:paraId="56CFD09B" w14:textId="77777777" w:rsidR="00C717CC" w:rsidRDefault="00C717CC" w:rsidP="00C717CC">
      <w:pPr>
        <w:widowControl w:val="0"/>
        <w:spacing w:beforeLines="50" w:before="120" w:afterLines="50" w:after="120"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Ban thanh lý TSCĐ gồm: </w:t>
      </w:r>
    </w:p>
    <w:p w14:paraId="7D829E13" w14:textId="77777777" w:rsidR="00C717CC" w:rsidRDefault="00C717CC" w:rsidP="00C717CC">
      <w:pPr>
        <w:widowControl w:val="0"/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Ông/Bà: ............................Chức vụ..................Đại diện ..............................Trưởng ban</w:t>
      </w:r>
    </w:p>
    <w:p w14:paraId="16F741F4" w14:textId="77777777" w:rsidR="00C717CC" w:rsidRDefault="00C717CC" w:rsidP="00C717CC">
      <w:pPr>
        <w:widowControl w:val="0"/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Ông/</w:t>
      </w:r>
      <w:proofErr w:type="gramStart"/>
      <w:r>
        <w:rPr>
          <w:color w:val="000000"/>
          <w:sz w:val="24"/>
          <w:szCs w:val="24"/>
        </w:rPr>
        <w:t>Bà:.............................</w:t>
      </w:r>
      <w:proofErr w:type="gramEnd"/>
      <w:r>
        <w:rPr>
          <w:color w:val="000000"/>
          <w:sz w:val="24"/>
          <w:szCs w:val="24"/>
        </w:rPr>
        <w:t xml:space="preserve">Chức vụ..................Đại diện ....................................Uỷ viên </w:t>
      </w:r>
    </w:p>
    <w:p w14:paraId="26A9FBA5" w14:textId="77777777" w:rsidR="00C717CC" w:rsidRDefault="00C717CC" w:rsidP="00C717CC">
      <w:pPr>
        <w:widowControl w:val="0"/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Ông/Bà: ............................Chức vụ..................Đại diện ....................................Uỷ viên</w:t>
      </w:r>
    </w:p>
    <w:p w14:paraId="62279FCA" w14:textId="77777777" w:rsidR="00C717CC" w:rsidRDefault="00C717CC" w:rsidP="00C717CC">
      <w:pPr>
        <w:widowControl w:val="0"/>
        <w:spacing w:beforeLines="50" w:before="120" w:afterLines="50" w:after="120"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Tiến hành thanh lý TSCĐ:</w:t>
      </w:r>
    </w:p>
    <w:p w14:paraId="2529E0BA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Tên, ký mã hiệu, qui cách (cấp hạng) TSCĐ:</w:t>
      </w:r>
      <w:r>
        <w:rPr>
          <w:color w:val="000000"/>
          <w:sz w:val="24"/>
          <w:szCs w:val="24"/>
        </w:rPr>
        <w:tab/>
      </w:r>
    </w:p>
    <w:p w14:paraId="529EF8F7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Số hiệu TSCĐ:</w:t>
      </w:r>
      <w:r>
        <w:rPr>
          <w:color w:val="000000"/>
          <w:sz w:val="24"/>
          <w:szCs w:val="24"/>
        </w:rPr>
        <w:tab/>
      </w:r>
    </w:p>
    <w:p w14:paraId="37C1FAD1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Nước sản xuất (xây dựng):</w:t>
      </w:r>
      <w:r>
        <w:rPr>
          <w:color w:val="000000"/>
          <w:sz w:val="24"/>
          <w:szCs w:val="24"/>
        </w:rPr>
        <w:tab/>
      </w:r>
    </w:p>
    <w:p w14:paraId="27BFEAA9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Năm sản xuất:</w:t>
      </w:r>
      <w:r>
        <w:rPr>
          <w:color w:val="000000"/>
          <w:sz w:val="24"/>
          <w:szCs w:val="24"/>
        </w:rPr>
        <w:tab/>
      </w:r>
    </w:p>
    <w:p w14:paraId="089A1ADB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Năm đưa vào sử dụng ....................................Số thẻ TSCĐ:</w:t>
      </w:r>
      <w:r>
        <w:rPr>
          <w:color w:val="000000"/>
          <w:sz w:val="24"/>
          <w:szCs w:val="24"/>
        </w:rPr>
        <w:tab/>
      </w:r>
    </w:p>
    <w:p w14:paraId="1B0505A6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Nguyên giá TSCĐ:</w:t>
      </w:r>
      <w:r>
        <w:rPr>
          <w:color w:val="000000"/>
          <w:sz w:val="24"/>
          <w:szCs w:val="24"/>
        </w:rPr>
        <w:tab/>
      </w:r>
    </w:p>
    <w:p w14:paraId="2AB66CB9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Giá trị hao mòn đã trích đến thời điểm thanh lý:</w:t>
      </w:r>
      <w:r>
        <w:rPr>
          <w:color w:val="000000"/>
          <w:sz w:val="24"/>
          <w:szCs w:val="24"/>
        </w:rPr>
        <w:tab/>
      </w:r>
    </w:p>
    <w:p w14:paraId="3375D09F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Giá trị còn lại của TSCĐ:</w:t>
      </w:r>
      <w:r>
        <w:rPr>
          <w:color w:val="000000"/>
          <w:sz w:val="24"/>
          <w:szCs w:val="24"/>
        </w:rPr>
        <w:tab/>
      </w:r>
    </w:p>
    <w:p w14:paraId="49D12E51" w14:textId="77777777" w:rsidR="00C717CC" w:rsidRDefault="00C717CC" w:rsidP="00C717CC">
      <w:pPr>
        <w:widowControl w:val="0"/>
        <w:spacing w:beforeLines="50" w:before="120" w:afterLines="50" w:after="120"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Kết luận của Ban thanh lý TSCĐ:</w:t>
      </w:r>
    </w:p>
    <w:p w14:paraId="78EAA8FF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34"/>
        <w:gridCol w:w="4786"/>
      </w:tblGrid>
      <w:tr w:rsidR="00C717CC" w14:paraId="3C07D005" w14:textId="77777777" w:rsidTr="00C717CC">
        <w:tc>
          <w:tcPr>
            <w:tcW w:w="4434" w:type="dxa"/>
          </w:tcPr>
          <w:p w14:paraId="5D623B17" w14:textId="77777777" w:rsidR="00C717CC" w:rsidRDefault="00C717CC">
            <w:pPr>
              <w:widowControl w:val="0"/>
              <w:spacing w:beforeLines="50" w:before="120" w:afterLines="50" w:after="120" w:line="24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86" w:type="dxa"/>
            <w:hideMark/>
          </w:tcPr>
          <w:p w14:paraId="1C81D652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right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nl-NL"/>
              </w:rPr>
              <w:t>Ngày........tháng .........năm.....</w:t>
            </w:r>
          </w:p>
        </w:tc>
      </w:tr>
      <w:tr w:rsidR="00C717CC" w14:paraId="5585966D" w14:textId="77777777" w:rsidTr="00C717CC">
        <w:tc>
          <w:tcPr>
            <w:tcW w:w="4434" w:type="dxa"/>
          </w:tcPr>
          <w:p w14:paraId="12C42D8E" w14:textId="77777777" w:rsidR="00C717CC" w:rsidRDefault="00C717CC">
            <w:pPr>
              <w:widowControl w:val="0"/>
              <w:spacing w:beforeLines="50" w:before="120" w:afterLines="50" w:after="120" w:line="24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86" w:type="dxa"/>
            <w:hideMark/>
          </w:tcPr>
          <w:p w14:paraId="0B145CFB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Trưởng Ban thanh lý</w:t>
            </w:r>
          </w:p>
          <w:p w14:paraId="273FCC19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i/>
                <w:color w:val="000000"/>
                <w:sz w:val="24"/>
                <w:szCs w:val="24"/>
                <w:lang w:val="nl-NL"/>
              </w:rPr>
              <w:t>(Ký, họ tên)</w:t>
            </w:r>
          </w:p>
        </w:tc>
      </w:tr>
    </w:tbl>
    <w:p w14:paraId="00E8A80C" w14:textId="77777777" w:rsidR="00C717CC" w:rsidRDefault="00C717CC" w:rsidP="00C717CC">
      <w:pPr>
        <w:widowControl w:val="0"/>
        <w:spacing w:beforeLines="50" w:before="120" w:afterLines="50" w:after="120" w:line="312" w:lineRule="auto"/>
        <w:jc w:val="both"/>
        <w:rPr>
          <w:b/>
          <w:color w:val="000000"/>
          <w:sz w:val="24"/>
          <w:szCs w:val="24"/>
          <w:lang w:val="nl-NL"/>
        </w:rPr>
      </w:pPr>
      <w:r>
        <w:rPr>
          <w:b/>
          <w:color w:val="000000"/>
          <w:sz w:val="24"/>
          <w:szCs w:val="24"/>
          <w:lang w:val="nl-NL"/>
        </w:rPr>
        <w:lastRenderedPageBreak/>
        <w:t xml:space="preserve">IV. Kết quả thanh lý TSCĐ: </w:t>
      </w:r>
    </w:p>
    <w:p w14:paraId="78837CAB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 xml:space="preserve">- Chi phí thanh lý TSCĐ:...............................(viết bằng chữ) </w:t>
      </w:r>
      <w:r>
        <w:rPr>
          <w:color w:val="000000"/>
          <w:sz w:val="24"/>
          <w:szCs w:val="24"/>
        </w:rPr>
        <w:tab/>
      </w:r>
    </w:p>
    <w:p w14:paraId="6752A1AF" w14:textId="77777777" w:rsidR="00C717CC" w:rsidRDefault="00C717CC" w:rsidP="00C717CC">
      <w:pPr>
        <w:widowControl w:val="0"/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- Giá trị thu hồi:..............................................(viết bằng chữ)</w:t>
      </w:r>
      <w:r>
        <w:rPr>
          <w:color w:val="000000"/>
          <w:sz w:val="24"/>
          <w:szCs w:val="24"/>
        </w:rPr>
        <w:tab/>
      </w:r>
    </w:p>
    <w:p w14:paraId="68119BCD" w14:textId="77777777" w:rsidR="00C717CC" w:rsidRDefault="00C717CC" w:rsidP="00C717CC">
      <w:pPr>
        <w:widowControl w:val="0"/>
        <w:spacing w:beforeLines="50" w:before="120" w:afterLines="50" w:after="120" w:line="312" w:lineRule="auto"/>
        <w:jc w:val="both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- Đã ghi giảm sổ TSCĐ ngày ...........tháng ..........năm ..........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34"/>
        <w:gridCol w:w="5161"/>
      </w:tblGrid>
      <w:tr w:rsidR="00C717CC" w14:paraId="0C057C7F" w14:textId="77777777" w:rsidTr="00C717CC">
        <w:tc>
          <w:tcPr>
            <w:tcW w:w="4434" w:type="dxa"/>
          </w:tcPr>
          <w:p w14:paraId="0692F087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161" w:type="dxa"/>
            <w:hideMark/>
          </w:tcPr>
          <w:p w14:paraId="4E22117B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right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nl-NL"/>
              </w:rPr>
              <w:t>Ngày.........tháng.........năm......</w:t>
            </w:r>
          </w:p>
        </w:tc>
      </w:tr>
      <w:tr w:rsidR="00C717CC" w14:paraId="34F2785C" w14:textId="77777777" w:rsidTr="00C717CC">
        <w:tc>
          <w:tcPr>
            <w:tcW w:w="4434" w:type="dxa"/>
            <w:hideMark/>
          </w:tcPr>
          <w:p w14:paraId="4985BB53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Giám đốc</w:t>
            </w:r>
          </w:p>
          <w:p w14:paraId="2A7038EB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  <w:lang w:val="nl-NL"/>
              </w:rPr>
              <w:t>Ký, họ tên, đóng dấu)</w:t>
            </w:r>
          </w:p>
        </w:tc>
        <w:tc>
          <w:tcPr>
            <w:tcW w:w="5161" w:type="dxa"/>
            <w:hideMark/>
          </w:tcPr>
          <w:p w14:paraId="2E445A13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Kế toán trưởng</w:t>
            </w:r>
          </w:p>
          <w:p w14:paraId="0F40686B" w14:textId="77777777" w:rsidR="00C717CC" w:rsidRDefault="00C717CC">
            <w:pPr>
              <w:widowControl w:val="0"/>
              <w:spacing w:beforeLines="50" w:before="120" w:afterLines="50" w:after="120" w:line="240" w:lineRule="auto"/>
              <w:jc w:val="center"/>
              <w:rPr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i/>
                <w:color w:val="000000"/>
                <w:sz w:val="24"/>
                <w:szCs w:val="24"/>
                <w:lang w:val="nl-NL"/>
              </w:rPr>
              <w:t>(Ký, họ tên)</w:t>
            </w:r>
          </w:p>
        </w:tc>
      </w:tr>
    </w:tbl>
    <w:p w14:paraId="3A53EB65" w14:textId="77777777" w:rsidR="00C93FDB" w:rsidRDefault="00C93FDB" w:rsidP="00C717CC"/>
    <w:sectPr w:rsidR="00C9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8C"/>
    <w:rsid w:val="00792E8C"/>
    <w:rsid w:val="00C717CC"/>
    <w:rsid w:val="00C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EB199-D1F3-48A3-B869-DA2060E4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" w:hanging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CC"/>
    <w:pPr>
      <w:spacing w:after="160" w:line="256" w:lineRule="auto"/>
      <w:ind w:left="0" w:firstLine="0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Le Nhat</dc:creator>
  <cp:keywords/>
  <dc:description/>
  <cp:lastModifiedBy>Danh Le Nhat</cp:lastModifiedBy>
  <cp:revision>2</cp:revision>
  <dcterms:created xsi:type="dcterms:W3CDTF">2021-11-30T12:08:00Z</dcterms:created>
  <dcterms:modified xsi:type="dcterms:W3CDTF">2021-11-30T12:08:00Z</dcterms:modified>
</cp:coreProperties>
</file>