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42" w:rsidRPr="008868C1" w:rsidRDefault="00632B42" w:rsidP="00632B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8868C1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8EBD1" wp14:editId="4E1B9854">
                <wp:simplePos x="0" y="0"/>
                <wp:positionH relativeFrom="column">
                  <wp:posOffset>4785995</wp:posOffset>
                </wp:positionH>
                <wp:positionV relativeFrom="paragraph">
                  <wp:posOffset>-310515</wp:posOffset>
                </wp:positionV>
                <wp:extent cx="1362075" cy="28575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B42" w:rsidRPr="00F85AA3" w:rsidRDefault="00632B42" w:rsidP="00632B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85AA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Mẫu số 14-HSB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18EBD1" id="Rectangle 12" o:spid="_x0000_s1026" style="position:absolute;left:0;text-align:left;margin-left:376.85pt;margin-top:-24.45pt;width:107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">
                <v:textbox>
                  <w:txbxContent>
                    <w:p w:rsidR="00632B42" w:rsidRPr="00F85AA3" w:rsidRDefault="00632B42" w:rsidP="00632B42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F85AA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Mẫu số 14-HSB</w:t>
                      </w:r>
                    </w:p>
                  </w:txbxContent>
                </v:textbox>
              </v:rect>
            </w:pict>
          </mc:Fallback>
        </mc:AlternateContent>
      </w:r>
      <w:r w:rsidRPr="008868C1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CỘNG HÒA XÃ HỘI CHỦ NGHĨA VIỆT NAM</w:t>
      </w:r>
    </w:p>
    <w:p w:rsidR="00632B42" w:rsidRPr="00632B42" w:rsidRDefault="00632B42" w:rsidP="00632B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42">
        <w:rPr>
          <w:rFonts w:ascii="Times New Roman" w:eastAsia="Times New Roman" w:hAnsi="Times New Roman" w:cs="Times New Roman"/>
          <w:b/>
          <w:sz w:val="28"/>
          <w:szCs w:val="28"/>
        </w:rPr>
        <w:t>Độc lập - Tự do - Hạnh phúc</w:t>
      </w:r>
    </w:p>
    <w:p w:rsidR="00632B42" w:rsidRPr="00632B42" w:rsidRDefault="00632B42" w:rsidP="00632B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B4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F9B78" wp14:editId="52EC12F9">
                <wp:simplePos x="0" y="0"/>
                <wp:positionH relativeFrom="column">
                  <wp:posOffset>1909445</wp:posOffset>
                </wp:positionH>
                <wp:positionV relativeFrom="paragraph">
                  <wp:posOffset>33020</wp:posOffset>
                </wp:positionV>
                <wp:extent cx="213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EDC148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5pt,2.6pt" to="318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:rsidR="00632B42" w:rsidRPr="00632B42" w:rsidRDefault="00632B42" w:rsidP="00632B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B42" w:rsidRPr="00632B42" w:rsidRDefault="00632B42" w:rsidP="00632B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42">
        <w:rPr>
          <w:rFonts w:ascii="Times New Roman" w:eastAsia="Times New Roman" w:hAnsi="Times New Roman" w:cs="Times New Roman"/>
          <w:b/>
          <w:sz w:val="28"/>
          <w:szCs w:val="28"/>
        </w:rPr>
        <w:t>ĐƠN ĐỀ NGHỊ</w:t>
      </w:r>
    </w:p>
    <w:p w:rsidR="00632B42" w:rsidRPr="00632B42" w:rsidRDefault="00632B42" w:rsidP="00632B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B42" w:rsidRPr="00632B42" w:rsidRDefault="00632B42" w:rsidP="00632B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B42">
        <w:rPr>
          <w:rFonts w:ascii="Times New Roman" w:eastAsia="Times New Roman" w:hAnsi="Times New Roman" w:cs="Times New Roman"/>
          <w:sz w:val="28"/>
          <w:szCs w:val="28"/>
        </w:rPr>
        <w:t>Kính gửi: Bảo hiểm xã hội………………………………</w:t>
      </w:r>
    </w:p>
    <w:p w:rsidR="00632B42" w:rsidRPr="00632B42" w:rsidRDefault="00632B42" w:rsidP="00632B4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2B42" w:rsidRPr="00632B42" w:rsidRDefault="00632B42" w:rsidP="00FE3127">
      <w:pPr>
        <w:widowControl w:val="0"/>
        <w:spacing w:before="120" w:after="120" w:line="240" w:lineRule="auto"/>
        <w:ind w:left="142" w:right="-187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Họ và tên (1): ........................................ sinh ngày ...../...../........ giới tính…….. 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87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Mã số BHXH:................................................................</w:t>
      </w:r>
    </w:p>
    <w:p w:rsidR="00D20CA1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Số CMND/c</w:t>
      </w:r>
      <w:r w:rsidRPr="00632B42">
        <w:rPr>
          <w:rFonts w:ascii="Times New Roman" w:eastAsia="Times New Roman" w:hAnsi="Times New Roman" w:cs="Times New Roman" w:hint="eastAsia"/>
          <w:sz w:val="28"/>
          <w:szCs w:val="28"/>
          <w:lang w:val="pt-BR"/>
        </w:rPr>
        <w:t>ă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n c</w:t>
      </w:r>
      <w:r w:rsidRPr="00632B42">
        <w:rPr>
          <w:rFonts w:ascii="Times New Roman" w:eastAsia="Times New Roman" w:hAnsi="Times New Roman" w:cs="Times New Roman" w:hint="eastAsia"/>
          <w:sz w:val="28"/>
          <w:szCs w:val="28"/>
          <w:lang w:val="pt-BR"/>
        </w:rPr>
        <w:t>ư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ớc công dân/ Số Hộ 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chiếu: ............. do ......................... cấp ngày ..... tháng ..... năm.......; 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87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Số điện thoại di động (2):  ......................................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632B42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Đ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sv-SE"/>
        </w:rPr>
        <w:t>ịa chỉ liên hệ (3):............................................................................................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87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................................... (4) 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Nội dung yêu cầu giải quyết (5):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="003F6D65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="003F6D65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bookmarkEnd w:id="0"/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BHXH một lần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="003F6D65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="003F6D65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bookmarkEnd w:id="1"/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L</w:t>
      </w:r>
      <w:r w:rsidRPr="00632B42">
        <w:rPr>
          <w:rFonts w:ascii="Times New Roman" w:eastAsia="Times New Roman" w:hAnsi="Times New Roman" w:cs="Times New Roman" w:hint="eastAsia"/>
          <w:b/>
          <w:sz w:val="28"/>
          <w:szCs w:val="28"/>
          <w:lang w:val="pt-BR"/>
        </w:rPr>
        <w:t>ươ</w:t>
      </w:r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ng h</w:t>
      </w:r>
      <w:r w:rsidRPr="00632B42">
        <w:rPr>
          <w:rFonts w:ascii="Times New Roman" w:eastAsia="Times New Roman" w:hAnsi="Times New Roman" w:cs="Times New Roman" w:hint="eastAsia"/>
          <w:b/>
          <w:sz w:val="28"/>
          <w:szCs w:val="28"/>
          <w:lang w:val="pt-BR"/>
        </w:rPr>
        <w:t>ư</w:t>
      </w:r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u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 Thời </w:t>
      </w:r>
      <w:r w:rsidRPr="00632B42">
        <w:rPr>
          <w:rFonts w:ascii="Times New Roman" w:eastAsia="Times New Roman" w:hAnsi="Times New Roman" w:cs="Times New Roman" w:hint="eastAsia"/>
          <w:sz w:val="28"/>
          <w:szCs w:val="28"/>
          <w:lang w:val="pt-BR"/>
        </w:rPr>
        <w:t>đ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iểm h</w:t>
      </w:r>
      <w:r w:rsidRPr="00632B42">
        <w:rPr>
          <w:rFonts w:ascii="Times New Roman" w:eastAsia="Times New Roman" w:hAnsi="Times New Roman" w:cs="Times New Roman" w:hint="eastAsia"/>
          <w:sz w:val="28"/>
          <w:szCs w:val="28"/>
          <w:lang w:val="pt-BR"/>
        </w:rPr>
        <w:t>ư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ởng từ tháng ... năm .......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- Lý do nộp chậm (6): .......................................................................................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="003F6D65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="003F6D65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bookmarkEnd w:id="2"/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Trợ cấp một lần để đi nước ngoài định cư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="003F6D65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="003F6D65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bookmarkEnd w:id="3"/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Chuyển nơi hưởng (hồ sơ chờ hưởng) lương hưu, trợ cấp BHXH 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từ tháng ... năm .........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="003F6D65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="003F6D65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bookmarkEnd w:id="4"/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Hưởng lại lương hưu/trợ cấp BHXH từ tháng ... năm ...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32B42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instrText xml:space="preserve"> FORMCHECKBOX </w:instrText>
      </w:r>
      <w:r w:rsidR="003F6D65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r>
      <w:r w:rsidR="003F6D65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fldChar w:fldCharType="end"/>
      </w:r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Nhận lương hưu/trợ cấp BHXH của những tháng chưa nhận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Yêu cầu khác 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(7).........................................................................................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Địa chỉ nhận lương hưu/trợ cấp BHXH/nơi cư trú mới (8)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Nơi đăng ký KCB: 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.....................................................................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Hình thức nhận tiền l</w:t>
      </w:r>
      <w:r w:rsidRPr="00632B42">
        <w:rPr>
          <w:rFonts w:ascii="Times New Roman" w:eastAsia="Times New Roman" w:hAnsi="Times New Roman" w:cs="Times New Roman" w:hint="eastAsia"/>
          <w:b/>
          <w:sz w:val="28"/>
          <w:szCs w:val="28"/>
          <w:lang w:val="pt-BR"/>
        </w:rPr>
        <w:t>ươ</w:t>
      </w:r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ng h</w:t>
      </w:r>
      <w:r w:rsidRPr="00632B42">
        <w:rPr>
          <w:rFonts w:ascii="Times New Roman" w:eastAsia="Times New Roman" w:hAnsi="Times New Roman" w:cs="Times New Roman" w:hint="eastAsia"/>
          <w:b/>
          <w:sz w:val="28"/>
          <w:szCs w:val="28"/>
          <w:lang w:val="pt-BR"/>
        </w:rPr>
        <w:t>ư</w:t>
      </w:r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u/trợ cấp BHXH 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(9)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="003F6D65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="003F6D65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Tiền mặt         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="003F6D65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="003F6D65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Tại c</w:t>
      </w:r>
      <w:r w:rsidRPr="00632B42">
        <w:rPr>
          <w:rFonts w:ascii="Times New Roman" w:eastAsia="Times New Roman" w:hAnsi="Times New Roman" w:cs="Times New Roman" w:hint="eastAsia"/>
          <w:sz w:val="28"/>
          <w:szCs w:val="28"/>
          <w:lang w:val="pt-BR"/>
        </w:rPr>
        <w:t>ơ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quan BHXH         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="003F6D65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="003F6D65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Qua tổ chức dich vụ BHXH 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="003F6D65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="003F6D65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ATM: Chủ tài khoản ..................................... Số tài khoản .................... Ngân hàng ........................................ Chi nhánh ....................................</w:t>
      </w:r>
    </w:p>
    <w:p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Giải trình trong trường hợp nộp hồ sơ chậm (10): </w:t>
      </w:r>
    </w:p>
    <w:tbl>
      <w:tblPr>
        <w:tblpPr w:leftFromText="180" w:rightFromText="180" w:vertAnchor="text" w:horzAnchor="page" w:tblpX="4636" w:tblpY="421"/>
        <w:tblW w:w="6520" w:type="dxa"/>
        <w:tblLook w:val="0000" w:firstRow="0" w:lastRow="0" w:firstColumn="0" w:lastColumn="0" w:noHBand="0" w:noVBand="0"/>
      </w:tblPr>
      <w:tblGrid>
        <w:gridCol w:w="6520"/>
      </w:tblGrid>
      <w:tr w:rsidR="00632B42" w:rsidRPr="00632B42" w:rsidTr="000531D3">
        <w:trPr>
          <w:trHeight w:val="1014"/>
        </w:trPr>
        <w:tc>
          <w:tcPr>
            <w:tcW w:w="6520" w:type="dxa"/>
          </w:tcPr>
          <w:p w:rsidR="00632B42" w:rsidRPr="00632B42" w:rsidRDefault="00632B42" w:rsidP="00632B4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sv-SE"/>
              </w:rPr>
            </w:pPr>
            <w:r w:rsidRPr="00632B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sv-SE"/>
              </w:rPr>
              <w:t>.............., ngày ....... tháng ..... năm ......</w:t>
            </w:r>
          </w:p>
          <w:p w:rsidR="00632B42" w:rsidRPr="00632B42" w:rsidRDefault="00632B42" w:rsidP="00632B4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632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Người làm đơn</w:t>
            </w:r>
          </w:p>
          <w:p w:rsidR="00632B42" w:rsidRPr="00632B42" w:rsidRDefault="00632B42" w:rsidP="00632B4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sv-SE"/>
              </w:rPr>
            </w:pPr>
            <w:r w:rsidRPr="00632B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sv-SE"/>
              </w:rPr>
              <w:t xml:space="preserve"> (Ký, ghi rõ họ tên)</w:t>
            </w:r>
          </w:p>
        </w:tc>
      </w:tr>
    </w:tbl>
    <w:p w:rsidR="00B87EBA" w:rsidRPr="003F6D65" w:rsidRDefault="00B87EBA" w:rsidP="003F6D65">
      <w:pPr>
        <w:spacing w:after="160" w:line="259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pt-BR"/>
        </w:rPr>
      </w:pPr>
      <w:bookmarkStart w:id="5" w:name="_GoBack"/>
      <w:bookmarkEnd w:id="5"/>
    </w:p>
    <w:sectPr w:rsidR="00B87EBA" w:rsidRPr="003F6D65" w:rsidSect="005D477B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45435"/>
    <w:multiLevelType w:val="hybridMultilevel"/>
    <w:tmpl w:val="9760A49E"/>
    <w:lvl w:ilvl="0" w:tplc="7C264F9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42"/>
    <w:rsid w:val="002241AE"/>
    <w:rsid w:val="003F6D65"/>
    <w:rsid w:val="00632B42"/>
    <w:rsid w:val="008868C1"/>
    <w:rsid w:val="00B87EBA"/>
    <w:rsid w:val="00D20CA1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157E"/>
  <w15:chartTrackingRefBased/>
  <w15:docId w15:val="{377E21BD-0B3D-40D8-92B0-B3C9AA2C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Thoa 's pc</cp:lastModifiedBy>
  <cp:revision>5</cp:revision>
  <dcterms:created xsi:type="dcterms:W3CDTF">2021-04-27T09:31:00Z</dcterms:created>
  <dcterms:modified xsi:type="dcterms:W3CDTF">2022-06-25T08:35:00Z</dcterms:modified>
</cp:coreProperties>
</file>